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BD1F" w14:textId="448F1776" w:rsidR="739D8C21" w:rsidRDefault="739D8C21" w:rsidP="004F0612">
      <w:pPr>
        <w:ind w:left="567" w:right="543"/>
        <w:jc w:val="center"/>
        <w:rPr>
          <w:rFonts w:ascii="Garamond" w:hAnsi="Garamond" w:cs="Calibri"/>
        </w:rPr>
      </w:pPr>
    </w:p>
    <w:p w14:paraId="6BF73C7D" w14:textId="77777777" w:rsidR="008D74EC" w:rsidRPr="00E60FE8" w:rsidRDefault="00B66FE1" w:rsidP="00F376B4">
      <w:pPr>
        <w:spacing w:line="360" w:lineRule="auto"/>
        <w:ind w:left="567" w:right="543"/>
        <w:jc w:val="center"/>
        <w:rPr>
          <w:rFonts w:ascii="Garamond" w:hAnsi="Garamond" w:cs="Calibri"/>
          <w:b/>
        </w:rPr>
      </w:pPr>
      <w:r w:rsidRPr="00E60FE8">
        <w:rPr>
          <w:rFonts w:ascii="Garamond" w:hAnsi="Garamond" w:cs="Calibri"/>
        </w:rPr>
        <w:t>ACCORDO INDIVIDUALE DI LAVORO AGILE</w:t>
      </w:r>
    </w:p>
    <w:p w14:paraId="3FE07811" w14:textId="77777777" w:rsidR="00F376B4" w:rsidRDefault="00F376B4" w:rsidP="00F376B4">
      <w:pPr>
        <w:spacing w:line="360" w:lineRule="auto"/>
        <w:ind w:left="567" w:right="543"/>
        <w:jc w:val="center"/>
        <w:rPr>
          <w:rFonts w:ascii="Garamond" w:hAnsi="Garamond" w:cs="Calibri"/>
        </w:rPr>
      </w:pPr>
    </w:p>
    <w:p w14:paraId="6FFC7859" w14:textId="47952605" w:rsidR="008D74EC" w:rsidRPr="00E60FE8" w:rsidRDefault="00B66FE1" w:rsidP="00F376B4">
      <w:pPr>
        <w:spacing w:line="360" w:lineRule="auto"/>
        <w:ind w:left="567" w:right="543"/>
        <w:jc w:val="center"/>
        <w:rPr>
          <w:rFonts w:ascii="Garamond" w:hAnsi="Garamond" w:cs="Calibri"/>
        </w:rPr>
      </w:pPr>
      <w:r w:rsidRPr="00E60FE8">
        <w:rPr>
          <w:rFonts w:ascii="Garamond" w:hAnsi="Garamond" w:cs="Calibri"/>
        </w:rPr>
        <w:t>I SOTTOSCRITTI</w:t>
      </w:r>
    </w:p>
    <w:p w14:paraId="331B540B" w14:textId="7E1572BB" w:rsidR="008D74EC" w:rsidRPr="00E60FE8" w:rsidRDefault="13400134" w:rsidP="00F376B4">
      <w:pPr>
        <w:spacing w:line="360" w:lineRule="auto"/>
        <w:ind w:left="567" w:right="543"/>
        <w:jc w:val="both"/>
        <w:rPr>
          <w:rFonts w:ascii="Garamond" w:hAnsi="Garamond" w:cs="Calibri"/>
        </w:rPr>
      </w:pPr>
      <w:r w:rsidRPr="00E44771">
        <w:rPr>
          <w:rFonts w:ascii="Garamond" w:hAnsi="Garamond" w:cs="Calibri"/>
        </w:rPr>
        <w:t>Capo Dipartimento</w:t>
      </w:r>
      <w:r w:rsidR="004F0612" w:rsidRPr="00E44771">
        <w:rPr>
          <w:rFonts w:ascii="Garamond" w:hAnsi="Garamond" w:cs="Calibri"/>
        </w:rPr>
        <w:t>/</w:t>
      </w:r>
      <w:r w:rsidR="42F83607" w:rsidRPr="00E44771">
        <w:rPr>
          <w:rFonts w:ascii="Garamond" w:hAnsi="Garamond" w:cs="Calibri"/>
        </w:rPr>
        <w:t xml:space="preserve">Direttore </w:t>
      </w:r>
      <w:r w:rsidR="00F376B4" w:rsidRPr="00E44771">
        <w:rPr>
          <w:rFonts w:ascii="Garamond" w:hAnsi="Garamond" w:cs="Calibri"/>
        </w:rPr>
        <w:t>g</w:t>
      </w:r>
      <w:r w:rsidR="42F83607" w:rsidRPr="00E44771">
        <w:rPr>
          <w:rFonts w:ascii="Garamond" w:hAnsi="Garamond" w:cs="Calibri"/>
        </w:rPr>
        <w:t xml:space="preserve">enerale </w:t>
      </w:r>
      <w:r w:rsidR="00ED54BE">
        <w:rPr>
          <w:rFonts w:ascii="Garamond" w:hAnsi="Garamond" w:cs="Calibri"/>
        </w:rPr>
        <w:t xml:space="preserve">del </w:t>
      </w:r>
      <w:r w:rsidR="00B66FE1" w:rsidRPr="00E44771">
        <w:rPr>
          <w:rFonts w:ascii="Garamond" w:hAnsi="Garamond" w:cs="Calibri"/>
        </w:rPr>
        <w:t xml:space="preserve">Ministero della </w:t>
      </w:r>
      <w:r w:rsidR="00F376B4" w:rsidRPr="00E44771">
        <w:rPr>
          <w:rFonts w:ascii="Garamond" w:hAnsi="Garamond" w:cs="Calibri"/>
        </w:rPr>
        <w:t>c</w:t>
      </w:r>
      <w:r w:rsidR="00B66FE1" w:rsidRPr="00E44771">
        <w:rPr>
          <w:rFonts w:ascii="Garamond" w:hAnsi="Garamond" w:cs="Calibri"/>
        </w:rPr>
        <w:t>ultu</w:t>
      </w:r>
      <w:r w:rsidR="002F4172" w:rsidRPr="00E44771">
        <w:rPr>
          <w:rFonts w:ascii="Garamond" w:hAnsi="Garamond" w:cs="Calibri"/>
        </w:rPr>
        <w:t>ra</w:t>
      </w:r>
      <w:r w:rsidR="00F91B8B">
        <w:rPr>
          <w:rFonts w:ascii="Garamond" w:hAnsi="Garamond" w:cs="Calibri"/>
        </w:rPr>
        <w:t>……………………</w:t>
      </w:r>
      <w:r w:rsidR="002F4172" w:rsidRPr="23CF6E65">
        <w:rPr>
          <w:rFonts w:ascii="Garamond" w:hAnsi="Garamond" w:cs="Calibri"/>
        </w:rPr>
        <w:t>, di seguito anche</w:t>
      </w:r>
      <w:r w:rsidR="00C83DAB" w:rsidRPr="23CF6E65">
        <w:rPr>
          <w:rFonts w:ascii="Garamond" w:hAnsi="Garamond" w:cs="Calibri"/>
        </w:rPr>
        <w:t xml:space="preserve"> “il </w:t>
      </w:r>
      <w:r w:rsidR="0081779A" w:rsidRPr="23CF6E65">
        <w:rPr>
          <w:rFonts w:ascii="Garamond" w:hAnsi="Garamond" w:cs="Calibri"/>
        </w:rPr>
        <w:t>d</w:t>
      </w:r>
      <w:r w:rsidR="00B66FE1" w:rsidRPr="23CF6E65">
        <w:rPr>
          <w:rFonts w:ascii="Garamond" w:hAnsi="Garamond" w:cs="Calibri"/>
        </w:rPr>
        <w:t xml:space="preserve">atore di </w:t>
      </w:r>
      <w:r w:rsidR="0081779A" w:rsidRPr="23CF6E65">
        <w:rPr>
          <w:rFonts w:ascii="Garamond" w:hAnsi="Garamond" w:cs="Calibri"/>
        </w:rPr>
        <w:t>l</w:t>
      </w:r>
      <w:r w:rsidR="00B66FE1" w:rsidRPr="23CF6E65">
        <w:rPr>
          <w:rFonts w:ascii="Garamond" w:hAnsi="Garamond" w:cs="Calibri"/>
        </w:rPr>
        <w:t>avoro”</w:t>
      </w:r>
    </w:p>
    <w:p w14:paraId="0C4042E6" w14:textId="351953EF" w:rsidR="008D74EC" w:rsidRPr="00E60FE8" w:rsidRDefault="711B264A" w:rsidP="00F376B4">
      <w:pPr>
        <w:spacing w:line="360" w:lineRule="auto"/>
        <w:ind w:left="567" w:right="543"/>
        <w:jc w:val="center"/>
        <w:rPr>
          <w:rFonts w:ascii="Garamond" w:hAnsi="Garamond" w:cs="Calibri"/>
        </w:rPr>
      </w:pPr>
      <w:r w:rsidRPr="711B264A">
        <w:rPr>
          <w:rFonts w:ascii="Garamond" w:hAnsi="Garamond" w:cs="Calibri"/>
        </w:rPr>
        <w:t>e</w:t>
      </w:r>
    </w:p>
    <w:p w14:paraId="1A00DC69" w14:textId="2815D630" w:rsidR="00F655A0" w:rsidRPr="00E9794E" w:rsidRDefault="00E44771" w:rsidP="00E44771">
      <w:pPr>
        <w:spacing w:line="360" w:lineRule="auto"/>
        <w:ind w:left="567" w:right="543"/>
        <w:jc w:val="both"/>
        <w:rPr>
          <w:rFonts w:ascii="Garamond" w:hAnsi="Garamond"/>
        </w:rPr>
      </w:pPr>
      <w:r>
        <w:rPr>
          <w:rFonts w:ascii="Garamond" w:hAnsi="Garamond" w:cs="Calibri"/>
        </w:rPr>
        <w:t>d</w:t>
      </w:r>
      <w:r w:rsidR="253D3056" w:rsidRPr="23CF6E65">
        <w:rPr>
          <w:rFonts w:ascii="Garamond" w:hAnsi="Garamond" w:cs="Calibri"/>
        </w:rPr>
        <w:t xml:space="preserve">irigente </w:t>
      </w:r>
      <w:r w:rsidR="260A5D5F" w:rsidRPr="23CF6E65">
        <w:rPr>
          <w:rFonts w:ascii="Garamond" w:hAnsi="Garamond" w:cs="Calibri"/>
        </w:rPr>
        <w:t>.................</w:t>
      </w:r>
      <w:r w:rsidR="00A7248E" w:rsidRPr="23CF6E65">
        <w:rPr>
          <w:rFonts w:ascii="Garamond" w:hAnsi="Garamond" w:cs="Calibri"/>
        </w:rPr>
        <w:t>...................</w:t>
      </w:r>
      <w:r w:rsidR="260A5D5F" w:rsidRPr="23CF6E65">
        <w:rPr>
          <w:rFonts w:ascii="Garamond" w:hAnsi="Garamond" w:cs="Calibri"/>
        </w:rPr>
        <w:t>..</w:t>
      </w:r>
      <w:r w:rsidR="711B264A" w:rsidRPr="23CF6E65">
        <w:rPr>
          <w:rFonts w:ascii="Garamond" w:hAnsi="Garamond" w:cs="Calibri"/>
        </w:rPr>
        <w:t xml:space="preserve">, di seguito anche “il </w:t>
      </w:r>
      <w:r w:rsidR="1717941A" w:rsidRPr="23CF6E65">
        <w:rPr>
          <w:rFonts w:ascii="Garamond" w:hAnsi="Garamond" w:cs="Calibri"/>
        </w:rPr>
        <w:t>lavoratore</w:t>
      </w:r>
      <w:r w:rsidR="711B264A" w:rsidRPr="23CF6E65">
        <w:rPr>
          <w:rFonts w:ascii="Garamond" w:hAnsi="Garamond" w:cs="Calibri"/>
        </w:rPr>
        <w:t xml:space="preserve">/la </w:t>
      </w:r>
      <w:r w:rsidR="511EDA50" w:rsidRPr="23CF6E65">
        <w:rPr>
          <w:rFonts w:ascii="Garamond" w:hAnsi="Garamond" w:cs="Calibri"/>
        </w:rPr>
        <w:t>lavoratrice</w:t>
      </w:r>
      <w:r w:rsidR="711B264A" w:rsidRPr="23CF6E65">
        <w:rPr>
          <w:rFonts w:ascii="Garamond" w:hAnsi="Garamond" w:cs="Calibri"/>
        </w:rPr>
        <w:t>”,</w:t>
      </w:r>
      <w:r>
        <w:rPr>
          <w:rFonts w:ascii="Garamond" w:hAnsi="Garamond" w:cs="Calibri"/>
        </w:rPr>
        <w:t xml:space="preserve"> </w:t>
      </w:r>
      <w:r w:rsidR="00F655A0" w:rsidRPr="739D8C21">
        <w:rPr>
          <w:rFonts w:ascii="Garamond" w:hAnsi="Garamond"/>
        </w:rPr>
        <w:t xml:space="preserve">stipulano il presente accordo individuale di lavoro agile, ai sensi delle normative vigenti e del Decreto direttoriale </w:t>
      </w:r>
      <w:r w:rsidR="0081779A" w:rsidRPr="739D8C21">
        <w:rPr>
          <w:rFonts w:ascii="Garamond" w:hAnsi="Garamond"/>
        </w:rPr>
        <w:t>n</w:t>
      </w:r>
      <w:r w:rsidR="00857E55">
        <w:rPr>
          <w:rFonts w:ascii="Garamond" w:hAnsi="Garamond"/>
        </w:rPr>
        <w:t xml:space="preserve">. 363 </w:t>
      </w:r>
      <w:r w:rsidR="00C832E4" w:rsidRPr="739D8C21">
        <w:rPr>
          <w:rFonts w:ascii="Garamond" w:hAnsi="Garamond"/>
        </w:rPr>
        <w:t>del</w:t>
      </w:r>
      <w:r w:rsidR="00857E55">
        <w:rPr>
          <w:rFonts w:ascii="Garamond" w:hAnsi="Garamond"/>
        </w:rPr>
        <w:t xml:space="preserve"> 9 febbraio 2026</w:t>
      </w:r>
      <w:r w:rsidR="0081779A" w:rsidRPr="739D8C21">
        <w:rPr>
          <w:rFonts w:ascii="Garamond" w:hAnsi="Garamond"/>
        </w:rPr>
        <w:t xml:space="preserve">, </w:t>
      </w:r>
      <w:r w:rsidR="00C03B64" w:rsidRPr="739D8C21">
        <w:rPr>
          <w:rFonts w:ascii="Garamond" w:hAnsi="Garamond"/>
        </w:rPr>
        <w:t xml:space="preserve">pubblicato con la </w:t>
      </w:r>
      <w:r w:rsidR="4CEE24D2" w:rsidRPr="739D8C21">
        <w:rPr>
          <w:rFonts w:ascii="Garamond" w:hAnsi="Garamond"/>
        </w:rPr>
        <w:t>ci</w:t>
      </w:r>
      <w:r w:rsidR="00C03B64" w:rsidRPr="739D8C21">
        <w:rPr>
          <w:rFonts w:ascii="Garamond" w:hAnsi="Garamond"/>
        </w:rPr>
        <w:t>rcolare n.</w:t>
      </w:r>
      <w:r w:rsidR="00C832E4" w:rsidRPr="739D8C21">
        <w:rPr>
          <w:rFonts w:ascii="Garamond" w:hAnsi="Garamond"/>
        </w:rPr>
        <w:t xml:space="preserve"> </w:t>
      </w:r>
      <w:r>
        <w:rPr>
          <w:rFonts w:ascii="Garamond" w:hAnsi="Garamond"/>
        </w:rPr>
        <w:t>……</w:t>
      </w:r>
      <w:proofErr w:type="gramStart"/>
      <w:r>
        <w:rPr>
          <w:rFonts w:ascii="Garamond" w:hAnsi="Garamond"/>
        </w:rPr>
        <w:t>…….</w:t>
      </w:r>
      <w:proofErr w:type="gramEnd"/>
      <w:r w:rsidR="00C03B64" w:rsidRPr="739D8C21">
        <w:rPr>
          <w:rFonts w:ascii="Garamond" w:hAnsi="Garamond"/>
        </w:rPr>
        <w:t xml:space="preserve">del </w:t>
      </w:r>
      <w:r w:rsidR="00BE718C">
        <w:rPr>
          <w:rFonts w:ascii="Garamond" w:hAnsi="Garamond"/>
        </w:rPr>
        <w:t>………………</w:t>
      </w:r>
      <w:r w:rsidR="00F655A0" w:rsidRPr="739D8C21">
        <w:rPr>
          <w:rFonts w:ascii="Garamond" w:hAnsi="Garamond"/>
        </w:rPr>
        <w:t>.</w:t>
      </w:r>
    </w:p>
    <w:p w14:paraId="1D6F208D" w14:textId="77777777" w:rsidR="0082625A" w:rsidRPr="00E60FE8" w:rsidRDefault="0082625A" w:rsidP="00F376B4">
      <w:pPr>
        <w:spacing w:line="360" w:lineRule="auto"/>
        <w:ind w:left="567" w:right="543"/>
        <w:jc w:val="center"/>
        <w:rPr>
          <w:rFonts w:ascii="Garamond" w:hAnsi="Garamond"/>
          <w:b/>
        </w:rPr>
      </w:pPr>
    </w:p>
    <w:p w14:paraId="76C4AD59" w14:textId="77777777" w:rsidR="00E60FE8" w:rsidRPr="00E60FE8" w:rsidRDefault="00E60FE8" w:rsidP="00F376B4">
      <w:pPr>
        <w:spacing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 xml:space="preserve">Art. 1 </w:t>
      </w:r>
    </w:p>
    <w:p w14:paraId="2E1457CD" w14:textId="3FB3FB83" w:rsidR="00F655A0" w:rsidRPr="00E60FE8" w:rsidRDefault="00F655A0" w:rsidP="00F376B4">
      <w:pPr>
        <w:spacing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Oggetto dell’accordo</w:t>
      </w:r>
    </w:p>
    <w:p w14:paraId="5D791B07" w14:textId="1E292953" w:rsidR="00A61538" w:rsidRDefault="00F655A0" w:rsidP="00370038">
      <w:pPr>
        <w:pStyle w:val="NormaleWeb"/>
        <w:numPr>
          <w:ilvl w:val="0"/>
          <w:numId w:val="35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739D8C21">
        <w:rPr>
          <w:rFonts w:ascii="Garamond" w:hAnsi="Garamond"/>
        </w:rPr>
        <w:t xml:space="preserve">Il presente accordo disciplina le modalità di svolgimento del lavoro agile del </w:t>
      </w:r>
      <w:r w:rsidR="29B395DF" w:rsidRPr="739D8C21">
        <w:rPr>
          <w:rFonts w:ascii="Garamond" w:hAnsi="Garamond"/>
        </w:rPr>
        <w:t>lavorator</w:t>
      </w:r>
      <w:r w:rsidRPr="739D8C21">
        <w:rPr>
          <w:rFonts w:ascii="Garamond" w:hAnsi="Garamond"/>
        </w:rPr>
        <w:t>e</w:t>
      </w:r>
      <w:r w:rsidR="2346130F" w:rsidRPr="739D8C21">
        <w:rPr>
          <w:rFonts w:ascii="Garamond" w:hAnsi="Garamond"/>
        </w:rPr>
        <w:t>/lavoratrice</w:t>
      </w:r>
      <w:r w:rsidRPr="739D8C21">
        <w:rPr>
          <w:rFonts w:ascii="Garamond" w:hAnsi="Garamond"/>
        </w:rPr>
        <w:t xml:space="preserve">, che si svolgerà </w:t>
      </w:r>
      <w:r w:rsidR="00C101D2" w:rsidRPr="739D8C21">
        <w:rPr>
          <w:rFonts w:ascii="Garamond" w:hAnsi="Garamond"/>
        </w:rPr>
        <w:t>al di fuori della sede abituale di servizio.</w:t>
      </w:r>
    </w:p>
    <w:p w14:paraId="2C231418" w14:textId="77777777" w:rsidR="00870CF2" w:rsidRPr="00E60FE8" w:rsidRDefault="00870CF2" w:rsidP="00870CF2">
      <w:pPr>
        <w:pStyle w:val="NormaleWeb"/>
        <w:spacing w:before="0" w:after="0" w:line="360" w:lineRule="auto"/>
        <w:ind w:left="567" w:right="543"/>
        <w:jc w:val="both"/>
        <w:rPr>
          <w:rFonts w:ascii="Garamond" w:hAnsi="Garamond"/>
        </w:rPr>
      </w:pPr>
    </w:p>
    <w:p w14:paraId="61B1EC7F" w14:textId="77777777" w:rsidR="00E60FE8" w:rsidRPr="00E60FE8" w:rsidRDefault="00E60FE8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Art. 2</w:t>
      </w:r>
    </w:p>
    <w:p w14:paraId="0A0EC74B" w14:textId="15510ED0" w:rsidR="00F655A0" w:rsidRPr="00E60FE8" w:rsidRDefault="00F655A0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Durata</w:t>
      </w:r>
    </w:p>
    <w:p w14:paraId="47A33FC0" w14:textId="67417756" w:rsidR="711B264A" w:rsidRDefault="00033A2C" w:rsidP="00370038">
      <w:pPr>
        <w:pStyle w:val="NormaleWeb"/>
        <w:numPr>
          <w:ilvl w:val="0"/>
          <w:numId w:val="20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739D8C21">
        <w:rPr>
          <w:rFonts w:ascii="Garamond" w:hAnsi="Garamond"/>
        </w:rPr>
        <w:t xml:space="preserve">L’accordo ha durata </w:t>
      </w:r>
      <w:r w:rsidR="004F0612">
        <w:rPr>
          <w:rFonts w:ascii="Garamond" w:hAnsi="Garamond"/>
        </w:rPr>
        <w:t>annuale</w:t>
      </w:r>
      <w:r w:rsidR="004F0612" w:rsidRPr="739D8C21">
        <w:rPr>
          <w:rFonts w:ascii="Garamond" w:hAnsi="Garamond"/>
        </w:rPr>
        <w:t xml:space="preserve"> e</w:t>
      </w:r>
      <w:r w:rsidR="711B264A" w:rsidRPr="739D8C21">
        <w:rPr>
          <w:rFonts w:ascii="Garamond" w:hAnsi="Garamond"/>
        </w:rPr>
        <w:t xml:space="preserve"> potrà essere rinnovato previo accordo tra le parti.</w:t>
      </w:r>
    </w:p>
    <w:p w14:paraId="18D2051C" w14:textId="77777777" w:rsidR="002F52B2" w:rsidRDefault="002F52B2" w:rsidP="00F376B4">
      <w:pPr>
        <w:pStyle w:val="NormaleWeb"/>
        <w:spacing w:before="0" w:after="0" w:line="360" w:lineRule="auto"/>
        <w:ind w:left="567" w:right="544"/>
        <w:jc w:val="center"/>
        <w:rPr>
          <w:rFonts w:ascii="Garamond" w:hAnsi="Garamond"/>
          <w:b/>
          <w:bCs/>
        </w:rPr>
      </w:pPr>
    </w:p>
    <w:p w14:paraId="01E8E086" w14:textId="5D5173BD" w:rsidR="711B264A" w:rsidRDefault="711B264A" w:rsidP="00F376B4">
      <w:pPr>
        <w:pStyle w:val="NormaleWeb"/>
        <w:spacing w:before="0" w:after="0" w:line="360" w:lineRule="auto"/>
        <w:ind w:left="567" w:right="544"/>
        <w:jc w:val="center"/>
        <w:rPr>
          <w:rFonts w:ascii="Garamond" w:hAnsi="Garamond"/>
          <w:b/>
          <w:bCs/>
        </w:rPr>
      </w:pPr>
      <w:r w:rsidRPr="711B264A">
        <w:rPr>
          <w:rFonts w:ascii="Garamond" w:hAnsi="Garamond"/>
          <w:b/>
          <w:bCs/>
        </w:rPr>
        <w:t>Art.</w:t>
      </w:r>
      <w:r w:rsidR="004F0612">
        <w:rPr>
          <w:rFonts w:ascii="Garamond" w:hAnsi="Garamond"/>
          <w:b/>
          <w:bCs/>
        </w:rPr>
        <w:t xml:space="preserve"> </w:t>
      </w:r>
      <w:r w:rsidRPr="711B264A">
        <w:rPr>
          <w:rFonts w:ascii="Garamond" w:hAnsi="Garamond"/>
          <w:b/>
          <w:bCs/>
        </w:rPr>
        <w:t>3</w:t>
      </w:r>
    </w:p>
    <w:p w14:paraId="262B6AE8" w14:textId="60EFE005" w:rsidR="711B264A" w:rsidRDefault="711B264A" w:rsidP="00F376B4">
      <w:pPr>
        <w:pStyle w:val="NormaleWeb"/>
        <w:spacing w:before="0" w:after="0" w:line="360" w:lineRule="auto"/>
        <w:ind w:left="567" w:right="544"/>
        <w:jc w:val="center"/>
        <w:rPr>
          <w:rFonts w:ascii="Garamond" w:hAnsi="Garamond"/>
          <w:b/>
          <w:bCs/>
        </w:rPr>
      </w:pPr>
      <w:r w:rsidRPr="739D8C21">
        <w:rPr>
          <w:rFonts w:ascii="Garamond" w:hAnsi="Garamond"/>
          <w:b/>
          <w:bCs/>
        </w:rPr>
        <w:t>Individuazione delle giornate di lavoro agil</w:t>
      </w:r>
      <w:r w:rsidR="004F0612">
        <w:rPr>
          <w:rFonts w:ascii="Garamond" w:hAnsi="Garamond"/>
          <w:b/>
          <w:bCs/>
        </w:rPr>
        <w:t>e</w:t>
      </w:r>
    </w:p>
    <w:p w14:paraId="6951C279" w14:textId="3A3D95CD" w:rsidR="00E60FE8" w:rsidRPr="00E60FE8" w:rsidRDefault="00DC682C" w:rsidP="00370038">
      <w:pPr>
        <w:pStyle w:val="NormaleWeb"/>
        <w:numPr>
          <w:ilvl w:val="0"/>
          <w:numId w:val="22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739D8C21">
        <w:rPr>
          <w:rFonts w:ascii="Garamond" w:hAnsi="Garamond"/>
        </w:rPr>
        <w:t xml:space="preserve">Le prestazioni in lavoro agile potranno svolgersi </w:t>
      </w:r>
      <w:r w:rsidR="006E293B" w:rsidRPr="739D8C21">
        <w:rPr>
          <w:rFonts w:ascii="Garamond" w:hAnsi="Garamond"/>
        </w:rPr>
        <w:t>ordinariamente fino a 8 giorn</w:t>
      </w:r>
      <w:r w:rsidR="4F7CE0C5" w:rsidRPr="739D8C21">
        <w:rPr>
          <w:rFonts w:ascii="Garamond" w:hAnsi="Garamond"/>
        </w:rPr>
        <w:t>ate</w:t>
      </w:r>
      <w:r w:rsidR="006E293B" w:rsidRPr="739D8C21">
        <w:rPr>
          <w:rFonts w:ascii="Garamond" w:hAnsi="Garamond"/>
        </w:rPr>
        <w:t xml:space="preserve"> mensili</w:t>
      </w:r>
      <w:r w:rsidR="008C66CB">
        <w:rPr>
          <w:rFonts w:ascii="Garamond" w:hAnsi="Garamond"/>
        </w:rPr>
        <w:t xml:space="preserve">, anche tenuto conto dei criteri di priorità </w:t>
      </w:r>
      <w:r w:rsidR="002F52B2">
        <w:rPr>
          <w:rFonts w:ascii="Garamond" w:hAnsi="Garamond"/>
        </w:rPr>
        <w:t>individuati ne</w:t>
      </w:r>
      <w:r w:rsidR="008C66CB">
        <w:rPr>
          <w:rFonts w:ascii="Garamond" w:hAnsi="Garamond"/>
        </w:rPr>
        <w:t xml:space="preserve">l </w:t>
      </w:r>
      <w:r w:rsidR="002F52B2">
        <w:rPr>
          <w:rFonts w:ascii="Garamond" w:hAnsi="Garamond"/>
        </w:rPr>
        <w:t>citato Decreto</w:t>
      </w:r>
      <w:r w:rsidR="008C66CB">
        <w:rPr>
          <w:rFonts w:ascii="Garamond" w:hAnsi="Garamond"/>
        </w:rPr>
        <w:t>.</w:t>
      </w:r>
    </w:p>
    <w:p w14:paraId="497FE51B" w14:textId="77777777" w:rsidR="002F52B2" w:rsidRDefault="002F52B2" w:rsidP="00370038">
      <w:pPr>
        <w:pStyle w:val="NormaleWeb"/>
        <w:spacing w:before="0" w:after="0" w:line="360" w:lineRule="auto"/>
        <w:ind w:left="567" w:right="543" w:hanging="141"/>
        <w:jc w:val="center"/>
        <w:rPr>
          <w:rFonts w:ascii="Garamond" w:hAnsi="Garamond"/>
          <w:b/>
        </w:rPr>
      </w:pPr>
    </w:p>
    <w:p w14:paraId="7171259F" w14:textId="3D037A84" w:rsidR="00E60FE8" w:rsidRPr="00E60FE8" w:rsidRDefault="00E60FE8" w:rsidP="00370038">
      <w:pPr>
        <w:pStyle w:val="NormaleWeb"/>
        <w:spacing w:before="0" w:after="0" w:line="360" w:lineRule="auto"/>
        <w:ind w:left="567" w:right="543" w:hanging="141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 xml:space="preserve">Art. </w:t>
      </w:r>
      <w:r w:rsidR="004F0612">
        <w:rPr>
          <w:rFonts w:ascii="Garamond" w:hAnsi="Garamond"/>
          <w:b/>
        </w:rPr>
        <w:t>4</w:t>
      </w:r>
    </w:p>
    <w:p w14:paraId="429C7BAD" w14:textId="537959A6" w:rsidR="00AC03EB" w:rsidRPr="00E60FE8" w:rsidRDefault="00AC03EB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Fascia di inoperabilità</w:t>
      </w:r>
    </w:p>
    <w:p w14:paraId="1A2BD965" w14:textId="2CAABA5D" w:rsidR="00AC03EB" w:rsidRDefault="00AC03EB" w:rsidP="00370038">
      <w:pPr>
        <w:pStyle w:val="Paragrafoelenco"/>
        <w:numPr>
          <w:ilvl w:val="0"/>
          <w:numId w:val="24"/>
        </w:numPr>
        <w:spacing w:line="360" w:lineRule="auto"/>
        <w:ind w:left="567" w:right="543" w:hanging="141"/>
        <w:jc w:val="both"/>
        <w:rPr>
          <w:rFonts w:ascii="Garamond" w:hAnsi="Garamond" w:cstheme="minorBidi"/>
          <w:sz w:val="24"/>
          <w:szCs w:val="24"/>
        </w:rPr>
      </w:pPr>
      <w:r w:rsidRPr="739D8C21">
        <w:rPr>
          <w:rFonts w:ascii="Garamond" w:hAnsi="Garamond" w:cstheme="minorBidi"/>
          <w:sz w:val="24"/>
          <w:szCs w:val="24"/>
        </w:rPr>
        <w:t xml:space="preserve">Il </w:t>
      </w:r>
      <w:r w:rsidR="69BE3A2F" w:rsidRPr="739D8C21">
        <w:rPr>
          <w:rFonts w:ascii="Garamond" w:hAnsi="Garamond" w:cstheme="minorBidi"/>
          <w:sz w:val="24"/>
          <w:szCs w:val="24"/>
        </w:rPr>
        <w:t>lavorator</w:t>
      </w:r>
      <w:r w:rsidR="00245100" w:rsidRPr="739D8C21">
        <w:rPr>
          <w:rFonts w:ascii="Garamond" w:hAnsi="Garamond" w:cstheme="minorBidi"/>
          <w:sz w:val="24"/>
          <w:szCs w:val="24"/>
        </w:rPr>
        <w:t>e</w:t>
      </w:r>
      <w:r w:rsidR="5DCF391C" w:rsidRPr="739D8C21">
        <w:rPr>
          <w:rFonts w:ascii="Garamond" w:hAnsi="Garamond" w:cstheme="minorBidi"/>
          <w:sz w:val="24"/>
          <w:szCs w:val="24"/>
        </w:rPr>
        <w:t>/la lavoratrice</w:t>
      </w:r>
      <w:r w:rsidRPr="739D8C21">
        <w:rPr>
          <w:rFonts w:ascii="Garamond" w:hAnsi="Garamond" w:cstheme="minorBidi"/>
          <w:sz w:val="24"/>
          <w:szCs w:val="24"/>
        </w:rPr>
        <w:t xml:space="preserve"> </w:t>
      </w:r>
      <w:r w:rsidR="004F0612">
        <w:rPr>
          <w:rFonts w:ascii="Garamond" w:hAnsi="Garamond" w:cstheme="minorBidi"/>
          <w:sz w:val="24"/>
          <w:szCs w:val="24"/>
        </w:rPr>
        <w:t>ha diritto a periodi di inoperabilità e di disconnessione,</w:t>
      </w:r>
      <w:r w:rsidRPr="739D8C21">
        <w:rPr>
          <w:rFonts w:ascii="Garamond" w:hAnsi="Garamond" w:cstheme="minorBidi"/>
          <w:sz w:val="24"/>
          <w:szCs w:val="24"/>
        </w:rPr>
        <w:t xml:space="preserve"> </w:t>
      </w:r>
      <w:r w:rsidR="004F0612" w:rsidRPr="004F0612">
        <w:rPr>
          <w:rFonts w:ascii="Garamond" w:hAnsi="Garamond" w:cstheme="minorBidi"/>
          <w:sz w:val="24"/>
          <w:szCs w:val="24"/>
        </w:rPr>
        <w:t>nel rispetto dei tempi di riposo giornalieri e settimanali previsti dalla normativa vigente</w:t>
      </w:r>
      <w:r w:rsidR="00870CF2">
        <w:rPr>
          <w:rFonts w:ascii="Garamond" w:hAnsi="Garamond" w:cstheme="minorBidi"/>
          <w:sz w:val="24"/>
          <w:szCs w:val="24"/>
        </w:rPr>
        <w:t>.</w:t>
      </w:r>
    </w:p>
    <w:p w14:paraId="2CBC528F" w14:textId="77777777" w:rsidR="00870CF2" w:rsidRPr="00C832E4" w:rsidRDefault="00870CF2" w:rsidP="00870CF2">
      <w:pPr>
        <w:pStyle w:val="Paragrafoelenco"/>
        <w:spacing w:line="360" w:lineRule="auto"/>
        <w:ind w:left="567" w:right="543"/>
        <w:jc w:val="both"/>
        <w:rPr>
          <w:rFonts w:ascii="Garamond" w:hAnsi="Garamond" w:cstheme="minorBidi"/>
          <w:sz w:val="24"/>
          <w:szCs w:val="24"/>
        </w:rPr>
      </w:pPr>
    </w:p>
    <w:p w14:paraId="025EE764" w14:textId="7A7F15E8" w:rsidR="00E60FE8" w:rsidRPr="00E60FE8" w:rsidRDefault="00E60FE8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Art.</w:t>
      </w:r>
      <w:r w:rsidR="004F0612">
        <w:rPr>
          <w:rFonts w:ascii="Garamond" w:hAnsi="Garamond"/>
          <w:b/>
        </w:rPr>
        <w:t xml:space="preserve"> 5</w:t>
      </w:r>
    </w:p>
    <w:p w14:paraId="4F785333" w14:textId="6DD7943D" w:rsidR="00F655A0" w:rsidRPr="00E60FE8" w:rsidRDefault="00F655A0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Modalità di svolgimento</w:t>
      </w:r>
    </w:p>
    <w:p w14:paraId="49D704B3" w14:textId="67D3E0D4" w:rsidR="00A237F2" w:rsidRDefault="00A237F2" w:rsidP="00370038">
      <w:pPr>
        <w:pStyle w:val="NormaleWeb"/>
        <w:numPr>
          <w:ilvl w:val="0"/>
          <w:numId w:val="25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00E60FE8">
        <w:rPr>
          <w:rFonts w:ascii="Garamond" w:hAnsi="Garamond"/>
        </w:rPr>
        <w:t>Il lavoro è svolto in modalità agile, mediante l’utilizzo di strumenti informatici e telematici idonei a garantire la sicurezza, la riservatezza e la corretta gestione dei dati.</w:t>
      </w:r>
    </w:p>
    <w:p w14:paraId="46652691" w14:textId="22C2B2FB" w:rsidR="00870CF2" w:rsidRDefault="00870CF2" w:rsidP="00870CF2">
      <w:pPr>
        <w:pStyle w:val="NormaleWeb"/>
        <w:spacing w:before="0" w:after="0" w:line="360" w:lineRule="auto"/>
        <w:ind w:left="567" w:right="543"/>
        <w:jc w:val="both"/>
        <w:rPr>
          <w:rFonts w:ascii="Garamond" w:hAnsi="Garamond"/>
        </w:rPr>
      </w:pPr>
    </w:p>
    <w:p w14:paraId="22590560" w14:textId="3E54E738" w:rsidR="00870CF2" w:rsidRDefault="00870CF2" w:rsidP="00870CF2">
      <w:pPr>
        <w:pStyle w:val="NormaleWeb"/>
        <w:spacing w:before="0" w:after="0" w:line="360" w:lineRule="auto"/>
        <w:ind w:left="567" w:right="543"/>
        <w:jc w:val="both"/>
        <w:rPr>
          <w:rFonts w:ascii="Garamond" w:hAnsi="Garamond"/>
        </w:rPr>
      </w:pPr>
    </w:p>
    <w:p w14:paraId="5A371B3F" w14:textId="123AEA8E" w:rsidR="00870CF2" w:rsidRDefault="00870CF2" w:rsidP="00870CF2">
      <w:pPr>
        <w:pStyle w:val="NormaleWeb"/>
        <w:spacing w:before="0" w:after="0" w:line="360" w:lineRule="auto"/>
        <w:ind w:left="567" w:right="543"/>
        <w:jc w:val="both"/>
        <w:rPr>
          <w:rFonts w:ascii="Garamond" w:hAnsi="Garamond"/>
        </w:rPr>
      </w:pPr>
    </w:p>
    <w:p w14:paraId="79450A35" w14:textId="77777777" w:rsidR="00870CF2" w:rsidRPr="00E60FE8" w:rsidRDefault="00870CF2" w:rsidP="00870CF2">
      <w:pPr>
        <w:pStyle w:val="NormaleWeb"/>
        <w:spacing w:before="0" w:after="0" w:line="360" w:lineRule="auto"/>
        <w:ind w:left="567" w:right="543"/>
        <w:jc w:val="both"/>
        <w:rPr>
          <w:rFonts w:ascii="Garamond" w:hAnsi="Garamond"/>
        </w:rPr>
      </w:pPr>
    </w:p>
    <w:p w14:paraId="07127B5E" w14:textId="4785AA4D" w:rsidR="00A237F2" w:rsidRDefault="00A237F2" w:rsidP="00370038">
      <w:pPr>
        <w:pStyle w:val="NormaleWeb"/>
        <w:numPr>
          <w:ilvl w:val="0"/>
          <w:numId w:val="25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23CF6E65">
        <w:rPr>
          <w:rFonts w:ascii="Garamond" w:hAnsi="Garamond"/>
        </w:rPr>
        <w:t xml:space="preserve">Il </w:t>
      </w:r>
      <w:r w:rsidR="4F06B47F" w:rsidRPr="23CF6E65">
        <w:rPr>
          <w:rFonts w:ascii="Garamond" w:hAnsi="Garamond"/>
        </w:rPr>
        <w:t>lavorator</w:t>
      </w:r>
      <w:r w:rsidR="00245100" w:rsidRPr="23CF6E65">
        <w:rPr>
          <w:rFonts w:ascii="Garamond" w:hAnsi="Garamond"/>
        </w:rPr>
        <w:t>e</w:t>
      </w:r>
      <w:r w:rsidR="4F06B47F" w:rsidRPr="23CF6E65">
        <w:rPr>
          <w:rFonts w:ascii="Garamond" w:hAnsi="Garamond"/>
        </w:rPr>
        <w:t>/la lavoratrice</w:t>
      </w:r>
      <w:r w:rsidRPr="23CF6E65">
        <w:rPr>
          <w:rFonts w:ascii="Garamond" w:hAnsi="Garamond"/>
        </w:rPr>
        <w:t xml:space="preserve"> si impegna a utilizzare applicativi informatici che assicurino la massima efficienza operativa, con particolare riferimento all’utilizzo della piattaforma </w:t>
      </w:r>
      <w:r w:rsidRPr="00C832E4">
        <w:rPr>
          <w:rFonts w:ascii="Garamond" w:hAnsi="Garamond"/>
          <w:i/>
        </w:rPr>
        <w:t>Microsoft Teams</w:t>
      </w:r>
      <w:r w:rsidRPr="23CF6E65">
        <w:rPr>
          <w:rFonts w:ascii="Garamond" w:hAnsi="Garamond"/>
        </w:rPr>
        <w:t xml:space="preserve"> per la collaborazione e la comunicazione.</w:t>
      </w:r>
    </w:p>
    <w:p w14:paraId="24D55947" w14:textId="4879F0C1" w:rsidR="00A237F2" w:rsidRDefault="00A237F2" w:rsidP="00370038">
      <w:pPr>
        <w:pStyle w:val="NormaleWeb"/>
        <w:numPr>
          <w:ilvl w:val="0"/>
          <w:numId w:val="25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739D8C21">
        <w:rPr>
          <w:rFonts w:ascii="Garamond" w:hAnsi="Garamond"/>
        </w:rPr>
        <w:t xml:space="preserve">Nelle giornate di lavoro agile </w:t>
      </w:r>
      <w:r w:rsidR="6B634D79" w:rsidRPr="739D8C21">
        <w:rPr>
          <w:rFonts w:ascii="Garamond" w:hAnsi="Garamond"/>
        </w:rPr>
        <w:t>il lavoratore/la lavoratrice</w:t>
      </w:r>
      <w:r w:rsidRPr="739D8C21">
        <w:rPr>
          <w:rFonts w:ascii="Garamond" w:hAnsi="Garamond"/>
        </w:rPr>
        <w:t xml:space="preserve"> provvede inoltre ad attivare il trasferimento di chiamata o altri strumenti equivalenti, al fine di garantire la reperibilità e la piena operatività anche nei confronti di </w:t>
      </w:r>
      <w:r w:rsidRPr="739D8C21">
        <w:rPr>
          <w:rFonts w:ascii="Garamond" w:hAnsi="Garamond"/>
          <w:i/>
          <w:iCs/>
        </w:rPr>
        <w:t xml:space="preserve">stakeholder </w:t>
      </w:r>
      <w:r w:rsidRPr="739D8C21">
        <w:rPr>
          <w:rFonts w:ascii="Garamond" w:hAnsi="Garamond"/>
        </w:rPr>
        <w:t>esterni all’ufficio di appartenenza.</w:t>
      </w:r>
    </w:p>
    <w:p w14:paraId="0F9ECE82" w14:textId="77777777" w:rsidR="000A3F1F" w:rsidRDefault="000A3F1F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</w:p>
    <w:p w14:paraId="3ADBE831" w14:textId="184E51A4" w:rsidR="00E60FE8" w:rsidRPr="00E60FE8" w:rsidRDefault="00E60FE8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 xml:space="preserve">Art. </w:t>
      </w:r>
      <w:r w:rsidR="004F0612">
        <w:rPr>
          <w:rFonts w:ascii="Garamond" w:hAnsi="Garamond"/>
          <w:b/>
        </w:rPr>
        <w:t>6</w:t>
      </w:r>
    </w:p>
    <w:p w14:paraId="245714F1" w14:textId="1AA80531" w:rsidR="00F655A0" w:rsidRPr="00E60FE8" w:rsidRDefault="00E4081D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S</w:t>
      </w:r>
      <w:r w:rsidR="00F655A0" w:rsidRPr="00E60FE8">
        <w:rPr>
          <w:rFonts w:ascii="Garamond" w:hAnsi="Garamond"/>
          <w:b/>
        </w:rPr>
        <w:t>trumenti e attrezzature</w:t>
      </w:r>
    </w:p>
    <w:p w14:paraId="05DD3EDA" w14:textId="481D8798" w:rsidR="00E60FE8" w:rsidRPr="00E60FE8" w:rsidRDefault="335C6596" w:rsidP="004F6691">
      <w:pPr>
        <w:pStyle w:val="NormaleWeb"/>
        <w:numPr>
          <w:ilvl w:val="0"/>
          <w:numId w:val="26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23CF6E65">
        <w:rPr>
          <w:rFonts w:ascii="Garamond" w:hAnsi="Garamond"/>
        </w:rPr>
        <w:t>Il lavoratore/la lavoratrice</w:t>
      </w:r>
      <w:r w:rsidR="00E60FE8" w:rsidRPr="23CF6E65">
        <w:rPr>
          <w:rFonts w:ascii="Garamond" w:hAnsi="Garamond"/>
        </w:rPr>
        <w:t xml:space="preserve"> nell'espletamento della prestazione lavorativa in modalità agile, usufruisce</w:t>
      </w:r>
      <w:r w:rsidR="008D5EA6">
        <w:rPr>
          <w:rFonts w:ascii="Garamond" w:hAnsi="Garamond"/>
        </w:rPr>
        <w:t>:</w:t>
      </w:r>
    </w:p>
    <w:p w14:paraId="5F31EC4B" w14:textId="2FF68877" w:rsidR="002C31C9" w:rsidRDefault="002C31C9" w:rsidP="00F376B4">
      <w:pPr>
        <w:spacing w:line="360" w:lineRule="auto"/>
        <w:ind w:left="567" w:right="543"/>
        <w:jc w:val="both"/>
        <w:rPr>
          <w:rFonts w:ascii="Garamond" w:hAnsi="Garamond" w:cstheme="minorHAnsi"/>
        </w:rPr>
      </w:pPr>
      <w:r w:rsidRPr="004F6691">
        <w:rPr>
          <w:rFonts w:ascii="Garamond" w:hAnsi="Garamond"/>
          <w:noProof/>
          <w:color w:val="C9211E" w:themeColor="accent6"/>
          <w:lang w:eastAsia="it-IT"/>
        </w:rPr>
        <mc:AlternateContent>
          <mc:Choice Requires="wps">
            <w:drawing>
              <wp:anchor distT="6350" distB="6350" distL="6350" distR="6350" simplePos="0" relativeHeight="251662336" behindDoc="0" locked="0" layoutInCell="1" allowOverlap="1" wp14:anchorId="51F0810D" wp14:editId="133BD04B">
                <wp:simplePos x="0" y="0"/>
                <wp:positionH relativeFrom="column">
                  <wp:posOffset>122555</wp:posOffset>
                </wp:positionH>
                <wp:positionV relativeFrom="paragraph">
                  <wp:posOffset>15875</wp:posOffset>
                </wp:positionV>
                <wp:extent cx="144780" cy="137160"/>
                <wp:effectExtent l="0" t="0" r="2667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69156E" id="Rettangolo 4" o:spid="_x0000_s1026" style="position:absolute;margin-left:9.65pt;margin-top:1.25pt;width:11.4pt;height:10.8pt;z-index:25166233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" strokecolor="black [3213]"/>
            </w:pict>
          </mc:Fallback>
        </mc:AlternateContent>
      </w:r>
      <w:r w:rsidRPr="00E60FE8">
        <w:rPr>
          <w:rFonts w:ascii="Garamond" w:hAnsi="Garamond" w:cstheme="minorHAnsi"/>
        </w:rPr>
        <w:t xml:space="preserve">della strumentazione informatica messa a disposizione dall’Amministrazione </w:t>
      </w:r>
      <w:r w:rsidR="00E4081D" w:rsidRPr="00E60FE8">
        <w:rPr>
          <w:rFonts w:ascii="Garamond" w:hAnsi="Garamond" w:cstheme="minorHAnsi"/>
        </w:rPr>
        <w:t xml:space="preserve">che </w:t>
      </w:r>
      <w:r w:rsidRPr="00E60FE8">
        <w:rPr>
          <w:rFonts w:ascii="Garamond" w:hAnsi="Garamond"/>
        </w:rPr>
        <w:t>si impegna a custodire e utilizzare correttamente</w:t>
      </w:r>
      <w:r w:rsidR="008D5EA6">
        <w:rPr>
          <w:rFonts w:ascii="Garamond" w:hAnsi="Garamond" w:cstheme="minorHAnsi"/>
        </w:rPr>
        <w:t>;</w:t>
      </w:r>
    </w:p>
    <w:p w14:paraId="05EB2E6B" w14:textId="77777777" w:rsidR="008C66CB" w:rsidRPr="008C66CB" w:rsidRDefault="008C66CB" w:rsidP="008C66CB">
      <w:pPr>
        <w:spacing w:line="360" w:lineRule="auto"/>
        <w:ind w:left="567" w:right="543"/>
        <w:jc w:val="both"/>
        <w:rPr>
          <w:rFonts w:ascii="Garamond" w:hAnsi="Garamond" w:cstheme="minorHAnsi"/>
        </w:rPr>
      </w:pPr>
      <w:r w:rsidRPr="008C66CB">
        <w:rPr>
          <w:rFonts w:ascii="Garamond" w:hAnsi="Garamond" w:cstheme="minorHAnsi"/>
          <w:noProof/>
          <w:lang w:eastAsia="it-IT"/>
        </w:rPr>
        <mc:AlternateContent>
          <mc:Choice Requires="wps">
            <w:drawing>
              <wp:anchor distT="6350" distB="6350" distL="6350" distR="6350" simplePos="0" relativeHeight="251664384" behindDoc="0" locked="0" layoutInCell="1" allowOverlap="1" wp14:anchorId="2A606AC8" wp14:editId="4FED3F11">
                <wp:simplePos x="0" y="0"/>
                <wp:positionH relativeFrom="column">
                  <wp:posOffset>116840</wp:posOffset>
                </wp:positionH>
                <wp:positionV relativeFrom="paragraph">
                  <wp:posOffset>17780</wp:posOffset>
                </wp:positionV>
                <wp:extent cx="160020" cy="144780"/>
                <wp:effectExtent l="0" t="0" r="11430" b="266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F84648" id="Rettangolo 5" o:spid="_x0000_s1026" style="position:absolute;margin-left:9.2pt;margin-top:1.4pt;width:12.6pt;height:11.4pt;z-index:251664384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" strokecolor="black [3213]"/>
            </w:pict>
          </mc:Fallback>
        </mc:AlternateContent>
      </w:r>
      <w:r w:rsidRPr="008C66CB">
        <w:rPr>
          <w:rFonts w:ascii="Garamond" w:hAnsi="Garamond" w:cstheme="minorHAnsi"/>
        </w:rPr>
        <w:t>della propria strumentazione informatica conforme alla normativa vigente in materia di sicurezza dei dati, così come verificata da parte dei competenti uffici dell’Amministrazione.</w:t>
      </w:r>
    </w:p>
    <w:p w14:paraId="330BAD32" w14:textId="77777777" w:rsidR="00F91B8B" w:rsidRDefault="00F91B8B" w:rsidP="00F376B4">
      <w:pPr>
        <w:spacing w:line="360" w:lineRule="auto"/>
        <w:ind w:left="567" w:right="543"/>
        <w:jc w:val="both"/>
        <w:rPr>
          <w:rFonts w:ascii="Garamond" w:hAnsi="Garamond" w:cstheme="minorHAnsi"/>
        </w:rPr>
      </w:pPr>
    </w:p>
    <w:p w14:paraId="483ED15B" w14:textId="2FD34C2C" w:rsidR="00E60FE8" w:rsidRPr="00E60FE8" w:rsidRDefault="00E60FE8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 xml:space="preserve">Art. </w:t>
      </w:r>
      <w:r w:rsidR="004F0612">
        <w:rPr>
          <w:rFonts w:ascii="Garamond" w:hAnsi="Garamond"/>
          <w:b/>
        </w:rPr>
        <w:t>7</w:t>
      </w:r>
    </w:p>
    <w:p w14:paraId="386E6DB4" w14:textId="70069995" w:rsidR="00F655A0" w:rsidRPr="00E60FE8" w:rsidRDefault="00F655A0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Obiettivi e attività</w:t>
      </w:r>
      <w:r w:rsidR="00DC682C" w:rsidRPr="00E60FE8">
        <w:rPr>
          <w:rFonts w:ascii="Garamond" w:hAnsi="Garamond"/>
          <w:b/>
        </w:rPr>
        <w:t xml:space="preserve"> lavorative</w:t>
      </w:r>
    </w:p>
    <w:p w14:paraId="14B015E8" w14:textId="349E7545" w:rsidR="00A237F2" w:rsidRPr="00C832E4" w:rsidRDefault="00A237F2" w:rsidP="00B6780C">
      <w:pPr>
        <w:pStyle w:val="NormaleWeb"/>
        <w:numPr>
          <w:ilvl w:val="0"/>
          <w:numId w:val="27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739D8C21">
        <w:rPr>
          <w:rFonts w:ascii="Garamond" w:hAnsi="Garamond"/>
        </w:rPr>
        <w:t xml:space="preserve">Il </w:t>
      </w:r>
      <w:r w:rsidR="4C107EC4" w:rsidRPr="739D8C21">
        <w:rPr>
          <w:rFonts w:ascii="Garamond" w:hAnsi="Garamond"/>
        </w:rPr>
        <w:t>lavorator</w:t>
      </w:r>
      <w:r w:rsidR="00245100" w:rsidRPr="739D8C21">
        <w:rPr>
          <w:rFonts w:ascii="Garamond" w:hAnsi="Garamond"/>
        </w:rPr>
        <w:t>e</w:t>
      </w:r>
      <w:r w:rsidR="4C107EC4" w:rsidRPr="739D8C21">
        <w:rPr>
          <w:rFonts w:ascii="Garamond" w:hAnsi="Garamond"/>
        </w:rPr>
        <w:t>/la lavoratrice</w:t>
      </w:r>
      <w:r w:rsidRPr="739D8C21">
        <w:rPr>
          <w:rFonts w:ascii="Garamond" w:hAnsi="Garamond"/>
        </w:rPr>
        <w:t>, nel rispetto delle scadenze e degli obiettivi, si impegna a svolgere sia le attività ordinarie normalmente eseguite in presenza, sia le attività specificamente individuate dal datore, senza che ciò comporti un aggravio dell’ordinario carico di lavoro.</w:t>
      </w:r>
    </w:p>
    <w:p w14:paraId="4F53100D" w14:textId="77777777" w:rsidR="008D5EA6" w:rsidRDefault="008D5EA6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</w:p>
    <w:p w14:paraId="4A3BA92E" w14:textId="0D715192" w:rsidR="00E60FE8" w:rsidRPr="00E60FE8" w:rsidRDefault="00E60FE8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 xml:space="preserve">Art. </w:t>
      </w:r>
      <w:r w:rsidR="004F0612">
        <w:rPr>
          <w:rFonts w:ascii="Garamond" w:hAnsi="Garamond"/>
          <w:b/>
        </w:rPr>
        <w:t>8</w:t>
      </w:r>
    </w:p>
    <w:p w14:paraId="13F97B7C" w14:textId="067ED19A" w:rsidR="00F655A0" w:rsidRPr="00E60FE8" w:rsidRDefault="00F655A0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Responsabilità e sicurezza</w:t>
      </w:r>
    </w:p>
    <w:p w14:paraId="6502F0ED" w14:textId="4264A747" w:rsidR="00A61538" w:rsidRPr="00E60FE8" w:rsidRDefault="00F655A0" w:rsidP="00B6780C">
      <w:pPr>
        <w:pStyle w:val="NormaleWeb"/>
        <w:numPr>
          <w:ilvl w:val="0"/>
          <w:numId w:val="29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23CF6E65">
        <w:rPr>
          <w:rFonts w:ascii="Garamond" w:hAnsi="Garamond"/>
        </w:rPr>
        <w:t>Il</w:t>
      </w:r>
      <w:r w:rsidR="073F5971" w:rsidRPr="23CF6E65">
        <w:rPr>
          <w:rFonts w:ascii="Garamond" w:hAnsi="Garamond"/>
        </w:rPr>
        <w:t xml:space="preserve"> lavoratore/la lavoratrice</w:t>
      </w:r>
      <w:r w:rsidRPr="23CF6E65">
        <w:rPr>
          <w:rFonts w:ascii="Garamond" w:hAnsi="Garamond"/>
        </w:rPr>
        <w:t xml:space="preserve"> si impegna a rispettare le norme di sicurezza sul lavoro e a segnalare eventuali problemi o malfunzionamenti degli strumenti.</w:t>
      </w:r>
    </w:p>
    <w:p w14:paraId="3BA6E140" w14:textId="77777777" w:rsidR="008D5EA6" w:rsidRDefault="008D5EA6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</w:p>
    <w:p w14:paraId="6F2A4FEA" w14:textId="2D589DB5" w:rsidR="00E60FE8" w:rsidRPr="00E60FE8" w:rsidRDefault="00E60FE8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 xml:space="preserve">Art. </w:t>
      </w:r>
      <w:r w:rsidR="004F0612">
        <w:rPr>
          <w:rFonts w:ascii="Garamond" w:hAnsi="Garamond"/>
          <w:b/>
        </w:rPr>
        <w:t>9</w:t>
      </w:r>
    </w:p>
    <w:p w14:paraId="5D6B615C" w14:textId="2A649163" w:rsidR="00F655A0" w:rsidRPr="00E60FE8" w:rsidRDefault="00F655A0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Controllo e monitoraggio</w:t>
      </w:r>
    </w:p>
    <w:p w14:paraId="7B82E128" w14:textId="63478C2D" w:rsidR="00A61538" w:rsidRDefault="00F655A0" w:rsidP="00934F86">
      <w:pPr>
        <w:pStyle w:val="NormaleWeb"/>
        <w:numPr>
          <w:ilvl w:val="0"/>
          <w:numId w:val="30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00E60FE8">
        <w:rPr>
          <w:rFonts w:ascii="Garamond" w:hAnsi="Garamond"/>
        </w:rPr>
        <w:t>L’</w:t>
      </w:r>
      <w:r w:rsidR="00847F93" w:rsidRPr="00E60FE8">
        <w:rPr>
          <w:rFonts w:ascii="Garamond" w:hAnsi="Garamond"/>
        </w:rPr>
        <w:t>A</w:t>
      </w:r>
      <w:r w:rsidRPr="00E60FE8">
        <w:rPr>
          <w:rFonts w:ascii="Garamond" w:hAnsi="Garamond"/>
        </w:rPr>
        <w:t>mministrazione</w:t>
      </w:r>
      <w:r w:rsidR="002122C1" w:rsidRPr="00E60FE8">
        <w:rPr>
          <w:rFonts w:ascii="Garamond" w:hAnsi="Garamond"/>
        </w:rPr>
        <w:t xml:space="preserve">, nel rispetto della normativa sulla </w:t>
      </w:r>
      <w:r w:rsidR="002122C1" w:rsidRPr="00E60FE8">
        <w:rPr>
          <w:rFonts w:ascii="Garamond" w:hAnsi="Garamond"/>
          <w:i/>
        </w:rPr>
        <w:t>privacy</w:t>
      </w:r>
      <w:r w:rsidR="002122C1" w:rsidRPr="00E60FE8">
        <w:rPr>
          <w:rFonts w:ascii="Garamond" w:hAnsi="Garamond"/>
        </w:rPr>
        <w:t>,</w:t>
      </w:r>
      <w:r w:rsidRPr="00E60FE8">
        <w:rPr>
          <w:rFonts w:ascii="Garamond" w:hAnsi="Garamond"/>
        </w:rPr>
        <w:t xml:space="preserve"> potrà effettuare controlli e m</w:t>
      </w:r>
      <w:r w:rsidR="002122C1" w:rsidRPr="00E60FE8">
        <w:rPr>
          <w:rFonts w:ascii="Garamond" w:hAnsi="Garamond"/>
        </w:rPr>
        <w:t>onitoraggi</w:t>
      </w:r>
      <w:r w:rsidRPr="00E60FE8">
        <w:rPr>
          <w:rFonts w:ascii="Garamond" w:hAnsi="Garamond"/>
        </w:rPr>
        <w:t xml:space="preserve"> </w:t>
      </w:r>
      <w:r w:rsidR="004F0612">
        <w:rPr>
          <w:rFonts w:ascii="Garamond" w:hAnsi="Garamond"/>
        </w:rPr>
        <w:t>finalizzati al</w:t>
      </w:r>
      <w:r w:rsidR="004F0612" w:rsidRPr="004F0612">
        <w:rPr>
          <w:rFonts w:ascii="Garamond" w:hAnsi="Garamond"/>
        </w:rPr>
        <w:t xml:space="preserve"> raggiungimento degli obiettivi assegnati e </w:t>
      </w:r>
      <w:r w:rsidR="000450B3">
        <w:rPr>
          <w:rFonts w:ascii="Garamond" w:hAnsi="Garamond"/>
        </w:rPr>
        <w:t>del</w:t>
      </w:r>
      <w:r w:rsidR="004F0612" w:rsidRPr="004F0612">
        <w:rPr>
          <w:rFonts w:ascii="Garamond" w:hAnsi="Garamond"/>
        </w:rPr>
        <w:t>la continuità dell’azione amministrativa</w:t>
      </w:r>
    </w:p>
    <w:p w14:paraId="6E1BA178" w14:textId="0A1329F5" w:rsidR="00F376B4" w:rsidRDefault="00F376B4" w:rsidP="00F376B4">
      <w:pPr>
        <w:pStyle w:val="NormaleWeb"/>
        <w:spacing w:before="0" w:after="0" w:line="360" w:lineRule="auto"/>
        <w:ind w:right="543"/>
        <w:jc w:val="both"/>
        <w:rPr>
          <w:rFonts w:ascii="Garamond" w:hAnsi="Garamond"/>
        </w:rPr>
      </w:pPr>
    </w:p>
    <w:p w14:paraId="1C3D649D" w14:textId="586C74AC" w:rsidR="00F376B4" w:rsidRDefault="00F376B4" w:rsidP="00F376B4">
      <w:pPr>
        <w:pStyle w:val="NormaleWeb"/>
        <w:spacing w:before="0" w:after="0" w:line="360" w:lineRule="auto"/>
        <w:ind w:right="543"/>
        <w:jc w:val="both"/>
        <w:rPr>
          <w:rFonts w:ascii="Garamond" w:hAnsi="Garamond"/>
        </w:rPr>
      </w:pPr>
    </w:p>
    <w:p w14:paraId="53C4C43F" w14:textId="6243F088" w:rsidR="00F376B4" w:rsidRDefault="00F376B4" w:rsidP="00F376B4">
      <w:pPr>
        <w:pStyle w:val="NormaleWeb"/>
        <w:spacing w:before="0" w:after="0" w:line="360" w:lineRule="auto"/>
        <w:ind w:right="543"/>
        <w:jc w:val="both"/>
        <w:rPr>
          <w:rFonts w:ascii="Garamond" w:hAnsi="Garamond"/>
        </w:rPr>
      </w:pPr>
    </w:p>
    <w:p w14:paraId="636F89F7" w14:textId="4CD09C31" w:rsidR="00F376B4" w:rsidRDefault="00F376B4" w:rsidP="00F376B4">
      <w:pPr>
        <w:pStyle w:val="NormaleWeb"/>
        <w:spacing w:before="0" w:after="0" w:line="360" w:lineRule="auto"/>
        <w:ind w:right="543"/>
        <w:jc w:val="both"/>
        <w:rPr>
          <w:rFonts w:ascii="Garamond" w:hAnsi="Garamond"/>
        </w:rPr>
      </w:pPr>
    </w:p>
    <w:p w14:paraId="4D63AB8C" w14:textId="77777777" w:rsidR="00474DCA" w:rsidRPr="00E60FE8" w:rsidRDefault="00474DCA" w:rsidP="00F376B4">
      <w:pPr>
        <w:pStyle w:val="NormaleWeb"/>
        <w:spacing w:before="0" w:after="0" w:line="360" w:lineRule="auto"/>
        <w:ind w:right="543"/>
        <w:jc w:val="both"/>
        <w:rPr>
          <w:rFonts w:ascii="Garamond" w:hAnsi="Garamond"/>
        </w:rPr>
      </w:pPr>
    </w:p>
    <w:p w14:paraId="23F8B923" w14:textId="204CE69B" w:rsidR="00E60FE8" w:rsidRPr="00E60FE8" w:rsidRDefault="00E60FE8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Art. 1</w:t>
      </w:r>
      <w:r w:rsidR="004F0612">
        <w:rPr>
          <w:rFonts w:ascii="Garamond" w:hAnsi="Garamond"/>
          <w:b/>
        </w:rPr>
        <w:t>0</w:t>
      </w:r>
    </w:p>
    <w:p w14:paraId="3B720F51" w14:textId="6573BBCE" w:rsidR="00F655A0" w:rsidRPr="00E60FE8" w:rsidRDefault="00F655A0" w:rsidP="00F376B4">
      <w:pPr>
        <w:pStyle w:val="NormaleWeb"/>
        <w:spacing w:before="0" w:after="0" w:line="360" w:lineRule="auto"/>
        <w:ind w:left="567" w:right="543"/>
        <w:jc w:val="center"/>
        <w:rPr>
          <w:rFonts w:ascii="Garamond" w:hAnsi="Garamond"/>
          <w:b/>
        </w:rPr>
      </w:pPr>
      <w:r w:rsidRPr="00E60FE8">
        <w:rPr>
          <w:rFonts w:ascii="Garamond" w:hAnsi="Garamond"/>
          <w:b/>
        </w:rPr>
        <w:t>R</w:t>
      </w:r>
      <w:r w:rsidR="003B1072" w:rsidRPr="00E60FE8">
        <w:rPr>
          <w:rFonts w:ascii="Garamond" w:hAnsi="Garamond"/>
          <w:b/>
        </w:rPr>
        <w:t>evoca e recesso</w:t>
      </w:r>
    </w:p>
    <w:p w14:paraId="09009188" w14:textId="77777777" w:rsidR="004F0612" w:rsidRDefault="004F0612" w:rsidP="00474DCA">
      <w:pPr>
        <w:pStyle w:val="NormaleWeb"/>
        <w:numPr>
          <w:ilvl w:val="0"/>
          <w:numId w:val="34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004F0612">
        <w:rPr>
          <w:rFonts w:ascii="Garamond" w:hAnsi="Garamond"/>
        </w:rPr>
        <w:t>Il presente accordo può essere risolto da ciascuna delle parti mediante comunicazione scritta, con un preavviso non inferiore a 30 giorni, salvo i casi di giustificato motivo o diversa previsione normativa o contrattuale.</w:t>
      </w:r>
    </w:p>
    <w:p w14:paraId="31C60FA3" w14:textId="77777777" w:rsidR="004F0612" w:rsidRDefault="004F0612" w:rsidP="00474DCA">
      <w:pPr>
        <w:pStyle w:val="NormaleWeb"/>
        <w:numPr>
          <w:ilvl w:val="0"/>
          <w:numId w:val="34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004F0612">
        <w:rPr>
          <w:rFonts w:ascii="Garamond" w:hAnsi="Garamond"/>
        </w:rPr>
        <w:t xml:space="preserve">L’Amministrazione può revocare l’autorizzazione allo svolgimento della prestazione lavorativa in modalità agile, con provvedimento motivato, in presenza di fondamentali esigenze di servizio, di valutazione negativa della </w:t>
      </w:r>
      <w:r w:rsidRPr="002E6CE9">
        <w:rPr>
          <w:rFonts w:ascii="Garamond" w:hAnsi="Garamond"/>
          <w:i/>
        </w:rPr>
        <w:t>performance</w:t>
      </w:r>
      <w:r w:rsidRPr="004F0612">
        <w:rPr>
          <w:rFonts w:ascii="Garamond" w:hAnsi="Garamond"/>
        </w:rPr>
        <w:t xml:space="preserve"> dirigenziale formalmente adottata, ovvero di sopravvenute esigenze organizzative, nel rispetto della normativa vigente.</w:t>
      </w:r>
    </w:p>
    <w:p w14:paraId="20DF1FDE" w14:textId="77777777" w:rsidR="004F0612" w:rsidRDefault="004F0612" w:rsidP="00474DCA">
      <w:pPr>
        <w:pStyle w:val="NormaleWeb"/>
        <w:numPr>
          <w:ilvl w:val="0"/>
          <w:numId w:val="34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004F0612">
        <w:rPr>
          <w:rFonts w:ascii="Garamond" w:hAnsi="Garamond"/>
        </w:rPr>
        <w:t>In presenza di giustificato motivo, ciascuna delle parti può recedere dall’accordo senza obbligo di preavviso.</w:t>
      </w:r>
    </w:p>
    <w:p w14:paraId="49E9853F" w14:textId="34B1B7A6" w:rsidR="00E60FE8" w:rsidRPr="004F0612" w:rsidRDefault="004F0612" w:rsidP="00474DCA">
      <w:pPr>
        <w:pStyle w:val="NormaleWeb"/>
        <w:numPr>
          <w:ilvl w:val="0"/>
          <w:numId w:val="34"/>
        </w:numPr>
        <w:spacing w:before="0" w:after="0" w:line="360" w:lineRule="auto"/>
        <w:ind w:left="567" w:right="543" w:hanging="141"/>
        <w:jc w:val="both"/>
        <w:rPr>
          <w:rFonts w:ascii="Garamond" w:hAnsi="Garamond"/>
        </w:rPr>
      </w:pPr>
      <w:r w:rsidRPr="004F0612">
        <w:rPr>
          <w:rFonts w:ascii="Garamond" w:hAnsi="Garamond"/>
        </w:rPr>
        <w:t>In caso di conferimento di un nuovo incarico dirigenziale presso altro ufficio o struttura, il presente accordo cessa automaticamente di avere efficacia dalla data di decorrenza del nuovo incarico.</w:t>
      </w:r>
    </w:p>
    <w:p w14:paraId="2F68E1B3" w14:textId="77777777" w:rsidR="004F0612" w:rsidRDefault="004F0612" w:rsidP="00F376B4">
      <w:pPr>
        <w:suppressAutoHyphens w:val="0"/>
        <w:spacing w:line="360" w:lineRule="auto"/>
        <w:ind w:left="567" w:right="543"/>
        <w:jc w:val="both"/>
        <w:rPr>
          <w:rFonts w:ascii="Garamond" w:hAnsi="Garamond"/>
        </w:rPr>
      </w:pPr>
    </w:p>
    <w:p w14:paraId="6327D4B9" w14:textId="77777777" w:rsidR="004F0612" w:rsidRDefault="004F0612" w:rsidP="00F376B4">
      <w:pPr>
        <w:suppressAutoHyphens w:val="0"/>
        <w:spacing w:line="360" w:lineRule="auto"/>
        <w:ind w:left="567" w:right="543"/>
        <w:jc w:val="both"/>
        <w:rPr>
          <w:rFonts w:ascii="Garamond" w:hAnsi="Garamond"/>
        </w:rPr>
      </w:pPr>
    </w:p>
    <w:p w14:paraId="3C5F469B" w14:textId="34E09955" w:rsidR="0063108A" w:rsidRPr="00E60FE8" w:rsidRDefault="0063108A" w:rsidP="00F376B4">
      <w:pPr>
        <w:suppressAutoHyphens w:val="0"/>
        <w:spacing w:line="360" w:lineRule="auto"/>
        <w:ind w:left="567" w:right="543"/>
        <w:jc w:val="both"/>
        <w:rPr>
          <w:rFonts w:ascii="Garamond" w:hAnsi="Garamond"/>
        </w:rPr>
      </w:pPr>
      <w:r w:rsidRPr="739D8C21">
        <w:rPr>
          <w:rFonts w:ascii="Garamond" w:hAnsi="Garamond"/>
        </w:rPr>
        <w:t xml:space="preserve">Al </w:t>
      </w:r>
      <w:r w:rsidR="17FE96EE" w:rsidRPr="739D8C21">
        <w:rPr>
          <w:rFonts w:ascii="Garamond" w:hAnsi="Garamond"/>
        </w:rPr>
        <w:t>lavoratore/</w:t>
      </w:r>
      <w:r w:rsidR="1219B56C" w:rsidRPr="739D8C21">
        <w:rPr>
          <w:rFonts w:ascii="Garamond" w:hAnsi="Garamond"/>
        </w:rPr>
        <w:t>alla</w:t>
      </w:r>
      <w:r w:rsidR="17FE96EE" w:rsidRPr="739D8C21">
        <w:rPr>
          <w:rFonts w:ascii="Garamond" w:hAnsi="Garamond"/>
        </w:rPr>
        <w:t xml:space="preserve"> lavoratrice</w:t>
      </w:r>
      <w:r w:rsidRPr="739D8C21">
        <w:rPr>
          <w:rFonts w:ascii="Garamond" w:hAnsi="Garamond"/>
        </w:rPr>
        <w:t xml:space="preserve"> sono rilasciati i seguenti documenti:</w:t>
      </w:r>
    </w:p>
    <w:p w14:paraId="3D24E5AA" w14:textId="77777777" w:rsidR="0022236C" w:rsidRDefault="00840D28" w:rsidP="00F376B4">
      <w:pPr>
        <w:numPr>
          <w:ilvl w:val="0"/>
          <w:numId w:val="18"/>
        </w:numPr>
        <w:suppressAutoHyphens w:val="0"/>
        <w:spacing w:line="360" w:lineRule="auto"/>
        <w:ind w:left="567" w:right="543" w:firstLine="0"/>
        <w:jc w:val="both"/>
        <w:rPr>
          <w:rFonts w:ascii="Garamond" w:hAnsi="Garamond"/>
        </w:rPr>
      </w:pPr>
      <w:r w:rsidRPr="00E60FE8">
        <w:rPr>
          <w:rFonts w:ascii="Garamond" w:hAnsi="Garamond"/>
        </w:rPr>
        <w:t>c</w:t>
      </w:r>
      <w:r w:rsidR="0063108A" w:rsidRPr="00E60FE8">
        <w:rPr>
          <w:rFonts w:ascii="Garamond" w:hAnsi="Garamond"/>
        </w:rPr>
        <w:t>opia dell’Accordo individuale sottoscritt</w:t>
      </w:r>
      <w:r w:rsidR="00B4714B" w:rsidRPr="00E60FE8">
        <w:rPr>
          <w:rFonts w:ascii="Garamond" w:hAnsi="Garamond"/>
        </w:rPr>
        <w:t>o</w:t>
      </w:r>
      <w:r w:rsidR="0063108A" w:rsidRPr="00E60FE8">
        <w:rPr>
          <w:rFonts w:ascii="Garamond" w:hAnsi="Garamond"/>
        </w:rPr>
        <w:t xml:space="preserve"> e </w:t>
      </w:r>
      <w:r w:rsidR="00B4714B" w:rsidRPr="00E60FE8">
        <w:rPr>
          <w:rFonts w:ascii="Garamond" w:hAnsi="Garamond"/>
        </w:rPr>
        <w:t>protocollato</w:t>
      </w:r>
      <w:r w:rsidR="0063108A" w:rsidRPr="00E60FE8">
        <w:rPr>
          <w:rFonts w:ascii="Garamond" w:hAnsi="Garamond"/>
        </w:rPr>
        <w:t>;</w:t>
      </w:r>
    </w:p>
    <w:p w14:paraId="4ADB0F61" w14:textId="6A17461B" w:rsidR="0063108A" w:rsidRPr="0022236C" w:rsidRDefault="00840D28" w:rsidP="00F376B4">
      <w:pPr>
        <w:numPr>
          <w:ilvl w:val="0"/>
          <w:numId w:val="18"/>
        </w:numPr>
        <w:suppressAutoHyphens w:val="0"/>
        <w:spacing w:line="360" w:lineRule="auto"/>
        <w:ind w:left="567" w:right="543" w:firstLine="0"/>
        <w:jc w:val="both"/>
        <w:rPr>
          <w:rFonts w:ascii="Garamond" w:hAnsi="Garamond"/>
        </w:rPr>
      </w:pPr>
      <w:r w:rsidRPr="0022236C">
        <w:rPr>
          <w:rFonts w:ascii="Garamond" w:hAnsi="Garamond"/>
        </w:rPr>
        <w:t>c</w:t>
      </w:r>
      <w:r w:rsidR="0063108A" w:rsidRPr="0022236C">
        <w:rPr>
          <w:rFonts w:ascii="Garamond" w:hAnsi="Garamond"/>
        </w:rPr>
        <w:t xml:space="preserve">opia dell’“Informativa </w:t>
      </w:r>
      <w:r w:rsidR="0022236C">
        <w:rPr>
          <w:rFonts w:ascii="Garamond" w:hAnsi="Garamond"/>
        </w:rPr>
        <w:t xml:space="preserve">in materia di salute e sicurezza </w:t>
      </w:r>
      <w:r w:rsidR="00A7248E">
        <w:rPr>
          <w:rFonts w:ascii="Garamond" w:hAnsi="Garamond"/>
        </w:rPr>
        <w:t>s</w:t>
      </w:r>
      <w:r w:rsidR="00A7248E">
        <w:rPr>
          <w:rStyle w:val="normaltextrun"/>
          <w:rFonts w:ascii="Garamond" w:hAnsi="Garamond"/>
          <w:color w:val="000000"/>
          <w:shd w:val="clear" w:color="auto" w:fill="FFFFFF"/>
        </w:rPr>
        <w:t>ul lavoro agile,</w:t>
      </w:r>
      <w:r w:rsidR="0063108A" w:rsidRPr="0022236C">
        <w:rPr>
          <w:rFonts w:ascii="Garamond" w:hAnsi="Garamond"/>
        </w:rPr>
        <w:t>”</w:t>
      </w:r>
    </w:p>
    <w:p w14:paraId="50E9E0CB" w14:textId="77777777" w:rsidR="0063108A" w:rsidRPr="00E60FE8" w:rsidRDefault="00840D28" w:rsidP="00F376B4">
      <w:pPr>
        <w:numPr>
          <w:ilvl w:val="0"/>
          <w:numId w:val="18"/>
        </w:numPr>
        <w:suppressAutoHyphens w:val="0"/>
        <w:spacing w:line="360" w:lineRule="auto"/>
        <w:ind w:left="567" w:right="543" w:firstLine="0"/>
        <w:jc w:val="both"/>
        <w:rPr>
          <w:rFonts w:ascii="Garamond" w:hAnsi="Garamond"/>
        </w:rPr>
      </w:pPr>
      <w:r w:rsidRPr="1899F5E5">
        <w:rPr>
          <w:rFonts w:ascii="Garamond" w:hAnsi="Garamond"/>
        </w:rPr>
        <w:t>c</w:t>
      </w:r>
      <w:r w:rsidR="0063108A" w:rsidRPr="1899F5E5">
        <w:rPr>
          <w:rFonts w:ascii="Garamond" w:hAnsi="Garamond"/>
        </w:rPr>
        <w:t>opia del “Disciplinare tecnico per l’utilizzo degli strumenti informatici e principali misure di sicurezza”</w:t>
      </w:r>
      <w:r w:rsidR="00B4714B" w:rsidRPr="1899F5E5">
        <w:rPr>
          <w:rFonts w:ascii="Garamond" w:hAnsi="Garamond"/>
        </w:rPr>
        <w:t>.</w:t>
      </w:r>
    </w:p>
    <w:p w14:paraId="3B170F94" w14:textId="77777777" w:rsidR="002E6CE9" w:rsidRDefault="002E6CE9" w:rsidP="00F376B4">
      <w:pPr>
        <w:pStyle w:val="NormaleWeb"/>
        <w:spacing w:before="0" w:after="0" w:line="360" w:lineRule="auto"/>
        <w:ind w:left="567" w:right="543"/>
        <w:jc w:val="both"/>
        <w:rPr>
          <w:rStyle w:val="Enfasigrassetto"/>
          <w:rFonts w:ascii="Garamond" w:hAnsi="Garamond"/>
          <w:b w:val="0"/>
        </w:rPr>
      </w:pPr>
    </w:p>
    <w:p w14:paraId="15E46E37" w14:textId="77777777" w:rsidR="002E6CE9" w:rsidRDefault="002E6CE9" w:rsidP="00F376B4">
      <w:pPr>
        <w:pStyle w:val="NormaleWeb"/>
        <w:spacing w:before="0" w:after="0" w:line="360" w:lineRule="auto"/>
        <w:ind w:left="567" w:right="543"/>
        <w:jc w:val="both"/>
        <w:rPr>
          <w:rStyle w:val="Enfasigrassetto"/>
          <w:rFonts w:ascii="Garamond" w:hAnsi="Garamond"/>
          <w:b w:val="0"/>
        </w:rPr>
      </w:pPr>
    </w:p>
    <w:p w14:paraId="756D25FC" w14:textId="77777777" w:rsidR="002E6CE9" w:rsidRDefault="002E6CE9" w:rsidP="00F376B4">
      <w:pPr>
        <w:pStyle w:val="NormaleWeb"/>
        <w:spacing w:before="0" w:after="0" w:line="360" w:lineRule="auto"/>
        <w:ind w:left="567" w:right="543"/>
        <w:jc w:val="both"/>
        <w:rPr>
          <w:rStyle w:val="Enfasigrassetto"/>
          <w:rFonts w:ascii="Garamond" w:hAnsi="Garamond"/>
          <w:b w:val="0"/>
        </w:rPr>
      </w:pPr>
    </w:p>
    <w:p w14:paraId="149CE3F5" w14:textId="77777777" w:rsidR="002E6CE9" w:rsidRDefault="002E6CE9" w:rsidP="00F376B4">
      <w:pPr>
        <w:pStyle w:val="NormaleWeb"/>
        <w:spacing w:before="0" w:after="0" w:line="360" w:lineRule="auto"/>
        <w:ind w:left="567" w:right="543"/>
        <w:jc w:val="both"/>
        <w:rPr>
          <w:rStyle w:val="Enfasigrassetto"/>
          <w:rFonts w:ascii="Garamond" w:hAnsi="Garamond"/>
          <w:b w:val="0"/>
        </w:rPr>
      </w:pPr>
    </w:p>
    <w:p w14:paraId="36BB8CF1" w14:textId="76E6F048" w:rsidR="002C31C9" w:rsidRPr="00E60FE8" w:rsidRDefault="002C31C9" w:rsidP="00F376B4">
      <w:pPr>
        <w:pStyle w:val="NormaleWeb"/>
        <w:spacing w:before="0" w:after="0" w:line="360" w:lineRule="auto"/>
        <w:ind w:left="567" w:right="543"/>
        <w:jc w:val="both"/>
        <w:rPr>
          <w:rFonts w:ascii="Garamond" w:hAnsi="Garamond"/>
          <w:b/>
        </w:rPr>
      </w:pPr>
      <w:r w:rsidRPr="00E60FE8">
        <w:rPr>
          <w:rStyle w:val="Enfasigrassetto"/>
          <w:rFonts w:ascii="Garamond" w:hAnsi="Garamond"/>
          <w:b w:val="0"/>
        </w:rPr>
        <w:t>Roma,</w:t>
      </w:r>
    </w:p>
    <w:p w14:paraId="541AD6FC" w14:textId="77777777" w:rsidR="002C31C9" w:rsidRPr="00E60FE8" w:rsidRDefault="002C31C9" w:rsidP="00F376B4">
      <w:pPr>
        <w:pStyle w:val="NormaleWeb"/>
        <w:spacing w:before="0" w:after="0" w:line="360" w:lineRule="auto"/>
        <w:ind w:left="567" w:right="543"/>
        <w:jc w:val="both"/>
        <w:rPr>
          <w:rFonts w:ascii="Garamond" w:hAnsi="Garamond"/>
        </w:rPr>
      </w:pPr>
    </w:p>
    <w:p w14:paraId="24B66ECB" w14:textId="611008D2" w:rsidR="002C31C9" w:rsidRPr="00E60FE8" w:rsidRDefault="002C31C9" w:rsidP="00F376B4">
      <w:pPr>
        <w:pStyle w:val="NormaleWeb"/>
        <w:spacing w:before="0" w:after="0" w:line="360" w:lineRule="auto"/>
        <w:ind w:left="567" w:right="543"/>
        <w:jc w:val="both"/>
        <w:rPr>
          <w:rFonts w:ascii="Garamond" w:hAnsi="Garamond"/>
        </w:rPr>
      </w:pPr>
      <w:r w:rsidRPr="23CF6E65">
        <w:rPr>
          <w:rFonts w:ascii="Garamond" w:hAnsi="Garamond"/>
        </w:rPr>
        <w:t xml:space="preserve">IL </w:t>
      </w:r>
      <w:r w:rsidR="6105EF26" w:rsidRPr="23CF6E65">
        <w:rPr>
          <w:rFonts w:ascii="Garamond" w:hAnsi="Garamond"/>
        </w:rPr>
        <w:t>LAVORATORE/LA LAVORATRICE</w:t>
      </w:r>
      <w:r>
        <w:tab/>
      </w:r>
      <w:r>
        <w:tab/>
      </w:r>
      <w:r>
        <w:tab/>
      </w:r>
      <w:r>
        <w:tab/>
      </w:r>
      <w:r w:rsidRPr="23CF6E65">
        <w:rPr>
          <w:rFonts w:ascii="Garamond" w:hAnsi="Garamond"/>
        </w:rPr>
        <w:t>IL DATORE DI LAVORO</w:t>
      </w:r>
    </w:p>
    <w:p w14:paraId="79948648" w14:textId="6717E4BE" w:rsidR="00F655A0" w:rsidRPr="00E60FE8" w:rsidRDefault="008D5EA6" w:rsidP="00F376B4">
      <w:pPr>
        <w:spacing w:line="360" w:lineRule="auto"/>
        <w:ind w:left="567" w:right="543"/>
        <w:rPr>
          <w:rFonts w:ascii="Garamond" w:hAnsi="Garamond" w:cstheme="minorBidi"/>
        </w:rPr>
      </w:pPr>
      <w:r>
        <w:rPr>
          <w:rFonts w:ascii="Garamond" w:hAnsi="Garamond" w:cstheme="minorBidi"/>
        </w:rPr>
        <w:t>----------------------------</w:t>
      </w:r>
      <w:r w:rsidR="00A7248E">
        <w:rPr>
          <w:rFonts w:ascii="Garamond" w:hAnsi="Garamond" w:cstheme="minorBidi"/>
        </w:rPr>
        <w:t>---</w:t>
      </w:r>
      <w:r w:rsidR="002C31C9" w:rsidRPr="51D79406">
        <w:rPr>
          <w:rFonts w:ascii="Garamond" w:hAnsi="Garamond" w:cstheme="minorBidi"/>
        </w:rPr>
        <w:t>-----------------------</w:t>
      </w:r>
      <w:r w:rsidR="00F655A0">
        <w:tab/>
      </w:r>
      <w:r w:rsidR="00F655A0">
        <w:tab/>
      </w:r>
      <w:r w:rsidR="00F655A0">
        <w:tab/>
      </w:r>
      <w:r w:rsidR="00F655A0">
        <w:tab/>
      </w:r>
      <w:r w:rsidR="002C31C9" w:rsidRPr="51D79406">
        <w:rPr>
          <w:rFonts w:ascii="Garamond" w:hAnsi="Garamond" w:cstheme="minorBidi"/>
        </w:rPr>
        <w:t>-------</w:t>
      </w:r>
      <w:r w:rsidR="00B73B76">
        <w:rPr>
          <w:rFonts w:ascii="Garamond" w:hAnsi="Garamond" w:cstheme="minorBidi"/>
        </w:rPr>
        <w:t>--</w:t>
      </w:r>
      <w:r w:rsidR="002C31C9" w:rsidRPr="51D79406">
        <w:rPr>
          <w:rFonts w:ascii="Garamond" w:hAnsi="Garamond" w:cstheme="minorBidi"/>
        </w:rPr>
        <w:t>----------------------------</w:t>
      </w:r>
    </w:p>
    <w:sectPr w:rsidR="00F655A0" w:rsidRPr="00E60FE8" w:rsidSect="004F0612">
      <w:headerReference w:type="default" r:id="rId8"/>
      <w:footerReference w:type="default" r:id="rId9"/>
      <w:pgSz w:w="11906" w:h="16838"/>
      <w:pgMar w:top="765" w:right="720" w:bottom="720" w:left="720" w:header="284" w:footer="2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ACC3" w14:textId="77777777" w:rsidR="00265695" w:rsidRDefault="00265695">
      <w:r>
        <w:separator/>
      </w:r>
    </w:p>
  </w:endnote>
  <w:endnote w:type="continuationSeparator" w:id="0">
    <w:p w14:paraId="0DE01D8C" w14:textId="77777777" w:rsidR="00265695" w:rsidRDefault="0026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enhagen">
    <w:charset w:val="01"/>
    <w:family w:val="roman"/>
    <w:pitch w:val="default"/>
  </w:font>
  <w:font w:name="Palace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687D" w14:textId="4BF89DAE" w:rsidR="00333DC4" w:rsidRDefault="00333DC4">
    <w:pPr>
      <w:pStyle w:val="Pidipagina"/>
      <w:jc w:val="center"/>
      <w:rPr>
        <w:rFonts w:ascii="Garamond" w:hAnsi="Garamond" w:cs="Garamond"/>
        <w:b/>
        <w:color w:val="365F91"/>
        <w:sz w:val="8"/>
        <w:szCs w:val="14"/>
        <w:lang w:eastAsia="ar-SA"/>
      </w:rPr>
    </w:pPr>
    <w:r>
      <w:fldChar w:fldCharType="begin"/>
    </w:r>
    <w:r>
      <w:instrText xml:space="preserve"> PAGE </w:instrText>
    </w:r>
    <w:r>
      <w:fldChar w:fldCharType="separate"/>
    </w:r>
    <w:r w:rsidR="00857E55">
      <w:rPr>
        <w:noProof/>
      </w:rPr>
      <w:t>3</w:t>
    </w:r>
    <w:r>
      <w:fldChar w:fldCharType="end"/>
    </w:r>
  </w:p>
  <w:p w14:paraId="0B4F632C" w14:textId="77777777" w:rsidR="00333DC4" w:rsidRDefault="00333DC4">
    <w:pPr>
      <w:tabs>
        <w:tab w:val="left" w:pos="6720"/>
      </w:tabs>
      <w:ind w:right="-1"/>
      <w:jc w:val="center"/>
      <w:rPr>
        <w:rFonts w:ascii="Garamond" w:hAnsi="Garamond" w:cs="Garamond"/>
        <w:b/>
        <w:color w:val="365F91"/>
        <w:sz w:val="8"/>
        <w:szCs w:val="1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0766" w14:textId="77777777" w:rsidR="00265695" w:rsidRDefault="00265695">
      <w:r>
        <w:separator/>
      </w:r>
    </w:p>
  </w:footnote>
  <w:footnote w:type="continuationSeparator" w:id="0">
    <w:p w14:paraId="1060E51B" w14:textId="77777777" w:rsidR="00265695" w:rsidRDefault="0026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09E8" w14:textId="77777777" w:rsidR="00333DC4" w:rsidRDefault="00E310DA">
    <w:pPr>
      <w:jc w:val="center"/>
      <w:rPr>
        <w:rFonts w:ascii="Palace Script MT" w:hAnsi="Palace Script MT" w:cs="Palace Script MT"/>
        <w:color w:val="002060"/>
        <w:sz w:val="72"/>
        <w:szCs w:val="72"/>
      </w:rPr>
    </w:pPr>
    <w:r>
      <w:rPr>
        <w:noProof/>
        <w:lang w:eastAsia="it-IT"/>
      </w:rPr>
      <w:drawing>
        <wp:inline distT="0" distB="0" distL="0" distR="0" wp14:anchorId="6FE0CDDE" wp14:editId="1E46A61A">
          <wp:extent cx="476250" cy="514350"/>
          <wp:effectExtent l="0" t="0" r="0" b="0"/>
          <wp:docPr id="97624413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3" t="-227" r="-243" b="-227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2D748" w14:textId="77777777" w:rsidR="00333DC4" w:rsidRDefault="00333DC4">
    <w:pPr>
      <w:jc w:val="center"/>
      <w:rPr>
        <w:rFonts w:ascii="Palace Script MT" w:hAnsi="Palace Script MT" w:cs="Palace Script MT"/>
        <w:color w:val="002060"/>
        <w:sz w:val="72"/>
        <w:szCs w:val="72"/>
      </w:rPr>
    </w:pPr>
    <w:r>
      <w:rPr>
        <w:rFonts w:ascii="Palace Script MT" w:hAnsi="Palace Script MT" w:cs="Palace Script MT"/>
        <w:color w:val="002060"/>
        <w:sz w:val="72"/>
        <w:szCs w:val="72"/>
      </w:rPr>
      <w:t>Ministero della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E69"/>
    <w:multiLevelType w:val="multilevel"/>
    <w:tmpl w:val="E28EF0FE"/>
    <w:lvl w:ilvl="0">
      <w:start w:val="1"/>
      <w:numFmt w:val="lowerLetter"/>
      <w:lvlText w:val="%1)"/>
      <w:lvlJc w:val="left"/>
      <w:pPr>
        <w:tabs>
          <w:tab w:val="num" w:pos="708"/>
        </w:tabs>
        <w:ind w:left="10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5469F5"/>
    <w:multiLevelType w:val="multilevel"/>
    <w:tmpl w:val="50E23FE0"/>
    <w:lvl w:ilvl="0">
      <w:start w:val="1"/>
      <w:numFmt w:val="decimal"/>
      <w:lvlText w:val="%1."/>
      <w:lvlJc w:val="left"/>
      <w:pPr>
        <w:tabs>
          <w:tab w:val="num" w:pos="0"/>
        </w:tabs>
        <w:ind w:left="9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38" w:hanging="180"/>
      </w:pPr>
    </w:lvl>
  </w:abstractNum>
  <w:abstractNum w:abstractNumId="2" w15:restartNumberingAfterBreak="0">
    <w:nsid w:val="0AA807D1"/>
    <w:multiLevelType w:val="hybridMultilevel"/>
    <w:tmpl w:val="48FEB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682"/>
    <w:multiLevelType w:val="hybridMultilevel"/>
    <w:tmpl w:val="0E4CEB36"/>
    <w:lvl w:ilvl="0" w:tplc="FFFFFFFF">
      <w:start w:val="1"/>
      <w:numFmt w:val="decimal"/>
      <w:lvlText w:val="%1."/>
      <w:lvlJc w:val="left"/>
      <w:pPr>
        <w:ind w:left="1136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ED6413"/>
    <w:multiLevelType w:val="hybridMultilevel"/>
    <w:tmpl w:val="0B82FB62"/>
    <w:lvl w:ilvl="0" w:tplc="6D7CA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76054"/>
    <w:multiLevelType w:val="hybridMultilevel"/>
    <w:tmpl w:val="D1A2E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D1F9C"/>
    <w:multiLevelType w:val="multilevel"/>
    <w:tmpl w:val="B6043C0C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Garamond" w:eastAsia="Times New Roman" w:hAnsi="Garamond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18EB2C75"/>
    <w:multiLevelType w:val="hybridMultilevel"/>
    <w:tmpl w:val="9C608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24E44"/>
    <w:multiLevelType w:val="hybridMultilevel"/>
    <w:tmpl w:val="48FEB97E"/>
    <w:lvl w:ilvl="0" w:tplc="C7A23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2C4B"/>
    <w:multiLevelType w:val="hybridMultilevel"/>
    <w:tmpl w:val="C9BA9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B6075"/>
    <w:multiLevelType w:val="multilevel"/>
    <w:tmpl w:val="6C1AB8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C5C7A39"/>
    <w:multiLevelType w:val="multilevel"/>
    <w:tmpl w:val="71509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EF5287C"/>
    <w:multiLevelType w:val="hybridMultilevel"/>
    <w:tmpl w:val="8B001B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E58E1"/>
    <w:multiLevelType w:val="hybridMultilevel"/>
    <w:tmpl w:val="0D086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80094"/>
    <w:multiLevelType w:val="multilevel"/>
    <w:tmpl w:val="C790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878CB"/>
    <w:multiLevelType w:val="hybridMultilevel"/>
    <w:tmpl w:val="36E0C0BA"/>
    <w:lvl w:ilvl="0" w:tplc="A2901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81567E"/>
    <w:multiLevelType w:val="hybridMultilevel"/>
    <w:tmpl w:val="CE90E7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DA54FD"/>
    <w:multiLevelType w:val="multilevel"/>
    <w:tmpl w:val="484046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1114703"/>
    <w:multiLevelType w:val="multilevel"/>
    <w:tmpl w:val="EA1605E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eastAsia="Times New Roman" w:hAnsi="Calibri" w:cs="Calibri"/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399679A"/>
    <w:multiLevelType w:val="multilevel"/>
    <w:tmpl w:val="88AA8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4C961F8"/>
    <w:multiLevelType w:val="hybridMultilevel"/>
    <w:tmpl w:val="9C608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90EBE"/>
    <w:multiLevelType w:val="multilevel"/>
    <w:tmpl w:val="952095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6A0027B"/>
    <w:multiLevelType w:val="multilevel"/>
    <w:tmpl w:val="BA34C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77164DF"/>
    <w:multiLevelType w:val="hybridMultilevel"/>
    <w:tmpl w:val="04A2F508"/>
    <w:lvl w:ilvl="0" w:tplc="DFBA8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9694D"/>
    <w:multiLevelType w:val="hybridMultilevel"/>
    <w:tmpl w:val="DC54216C"/>
    <w:lvl w:ilvl="0" w:tplc="54F22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E1C90"/>
    <w:multiLevelType w:val="hybridMultilevel"/>
    <w:tmpl w:val="E9BC69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67571"/>
    <w:multiLevelType w:val="multilevel"/>
    <w:tmpl w:val="96524B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129319E"/>
    <w:multiLevelType w:val="multilevel"/>
    <w:tmpl w:val="861A15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6AEE0B28"/>
    <w:multiLevelType w:val="multilevel"/>
    <w:tmpl w:val="474A4C22"/>
    <w:lvl w:ilvl="0">
      <w:start w:val="1"/>
      <w:numFmt w:val="bullet"/>
      <w:lvlText w:val="•"/>
      <w:lvlJc w:val="left"/>
      <w:pPr>
        <w:tabs>
          <w:tab w:val="num" w:pos="0"/>
        </w:tabs>
        <w:ind w:left="15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9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3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5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7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29" w15:restartNumberingAfterBreak="0">
    <w:nsid w:val="6D0B7BFA"/>
    <w:multiLevelType w:val="hybridMultilevel"/>
    <w:tmpl w:val="FF7E1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C3204"/>
    <w:multiLevelType w:val="multilevel"/>
    <w:tmpl w:val="21B8F9A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Garamond" w:hAnsi="Garamond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63F2EB0"/>
    <w:multiLevelType w:val="multilevel"/>
    <w:tmpl w:val="8E667C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9E76B0C"/>
    <w:multiLevelType w:val="hybridMultilevel"/>
    <w:tmpl w:val="0E4CEB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91796"/>
    <w:multiLevelType w:val="multilevel"/>
    <w:tmpl w:val="F1608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7D087D98"/>
    <w:multiLevelType w:val="hybridMultilevel"/>
    <w:tmpl w:val="D1A2E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33169">
    <w:abstractNumId w:val="22"/>
  </w:num>
  <w:num w:numId="2" w16cid:durableId="1095829322">
    <w:abstractNumId w:val="0"/>
  </w:num>
  <w:num w:numId="3" w16cid:durableId="1179655173">
    <w:abstractNumId w:val="33"/>
  </w:num>
  <w:num w:numId="4" w16cid:durableId="191192250">
    <w:abstractNumId w:val="11"/>
  </w:num>
  <w:num w:numId="5" w16cid:durableId="1814367384">
    <w:abstractNumId w:val="10"/>
  </w:num>
  <w:num w:numId="6" w16cid:durableId="557979735">
    <w:abstractNumId w:val="18"/>
  </w:num>
  <w:num w:numId="7" w16cid:durableId="1442648665">
    <w:abstractNumId w:val="17"/>
  </w:num>
  <w:num w:numId="8" w16cid:durableId="1769037283">
    <w:abstractNumId w:val="26"/>
  </w:num>
  <w:num w:numId="9" w16cid:durableId="889998487">
    <w:abstractNumId w:val="19"/>
  </w:num>
  <w:num w:numId="10" w16cid:durableId="1961760354">
    <w:abstractNumId w:val="21"/>
  </w:num>
  <w:num w:numId="11" w16cid:durableId="990596930">
    <w:abstractNumId w:val="27"/>
  </w:num>
  <w:num w:numId="12" w16cid:durableId="542866674">
    <w:abstractNumId w:val="31"/>
  </w:num>
  <w:num w:numId="13" w16cid:durableId="983118440">
    <w:abstractNumId w:val="28"/>
  </w:num>
  <w:num w:numId="14" w16cid:durableId="2904766">
    <w:abstractNumId w:val="6"/>
  </w:num>
  <w:num w:numId="15" w16cid:durableId="1724602291">
    <w:abstractNumId w:val="1"/>
  </w:num>
  <w:num w:numId="16" w16cid:durableId="95099780">
    <w:abstractNumId w:val="30"/>
  </w:num>
  <w:num w:numId="17" w16cid:durableId="1324696046">
    <w:abstractNumId w:val="16"/>
  </w:num>
  <w:num w:numId="18" w16cid:durableId="1936088324">
    <w:abstractNumId w:val="14"/>
  </w:num>
  <w:num w:numId="19" w16cid:durableId="151796442">
    <w:abstractNumId w:val="9"/>
  </w:num>
  <w:num w:numId="20" w16cid:durableId="1711564053">
    <w:abstractNumId w:val="7"/>
  </w:num>
  <w:num w:numId="21" w16cid:durableId="871308793">
    <w:abstractNumId w:val="20"/>
  </w:num>
  <w:num w:numId="22" w16cid:durableId="1774595522">
    <w:abstractNumId w:val="29"/>
  </w:num>
  <w:num w:numId="23" w16cid:durableId="1049768198">
    <w:abstractNumId w:val="25"/>
  </w:num>
  <w:num w:numId="24" w16cid:durableId="1585841551">
    <w:abstractNumId w:val="32"/>
  </w:num>
  <w:num w:numId="25" w16cid:durableId="667515057">
    <w:abstractNumId w:val="3"/>
  </w:num>
  <w:num w:numId="26" w16cid:durableId="2028292824">
    <w:abstractNumId w:val="8"/>
  </w:num>
  <w:num w:numId="27" w16cid:durableId="696007283">
    <w:abstractNumId w:val="2"/>
  </w:num>
  <w:num w:numId="28" w16cid:durableId="449280534">
    <w:abstractNumId w:val="13"/>
  </w:num>
  <w:num w:numId="29" w16cid:durableId="520439639">
    <w:abstractNumId w:val="12"/>
  </w:num>
  <w:num w:numId="30" w16cid:durableId="1500775471">
    <w:abstractNumId w:val="5"/>
  </w:num>
  <w:num w:numId="31" w16cid:durableId="1819765574">
    <w:abstractNumId w:val="34"/>
  </w:num>
  <w:num w:numId="32" w16cid:durableId="1294797918">
    <w:abstractNumId w:val="4"/>
  </w:num>
  <w:num w:numId="33" w16cid:durableId="957637247">
    <w:abstractNumId w:val="24"/>
  </w:num>
  <w:num w:numId="34" w16cid:durableId="602344833">
    <w:abstractNumId w:val="23"/>
  </w:num>
  <w:num w:numId="35" w16cid:durableId="4199835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EC"/>
    <w:rsid w:val="00033A2C"/>
    <w:rsid w:val="0004088E"/>
    <w:rsid w:val="000450B3"/>
    <w:rsid w:val="00096282"/>
    <w:rsid w:val="000A3F1F"/>
    <w:rsid w:val="000B007E"/>
    <w:rsid w:val="000B07EC"/>
    <w:rsid w:val="000D1696"/>
    <w:rsid w:val="000F46E2"/>
    <w:rsid w:val="001357D6"/>
    <w:rsid w:val="00144115"/>
    <w:rsid w:val="00144575"/>
    <w:rsid w:val="001803DF"/>
    <w:rsid w:val="001B53DA"/>
    <w:rsid w:val="001B62E2"/>
    <w:rsid w:val="001E4D35"/>
    <w:rsid w:val="00201E74"/>
    <w:rsid w:val="00202184"/>
    <w:rsid w:val="002070A3"/>
    <w:rsid w:val="002122C1"/>
    <w:rsid w:val="00215D5F"/>
    <w:rsid w:val="0022236C"/>
    <w:rsid w:val="00245100"/>
    <w:rsid w:val="00265695"/>
    <w:rsid w:val="0027049A"/>
    <w:rsid w:val="002B13A9"/>
    <w:rsid w:val="002B7E65"/>
    <w:rsid w:val="002C31C9"/>
    <w:rsid w:val="002E28DD"/>
    <w:rsid w:val="002E6CE9"/>
    <w:rsid w:val="002F409E"/>
    <w:rsid w:val="002F4172"/>
    <w:rsid w:val="002F52B2"/>
    <w:rsid w:val="002F61A6"/>
    <w:rsid w:val="00333DC4"/>
    <w:rsid w:val="00370038"/>
    <w:rsid w:val="00384A32"/>
    <w:rsid w:val="0038D47A"/>
    <w:rsid w:val="003B1072"/>
    <w:rsid w:val="00441EC8"/>
    <w:rsid w:val="004471CA"/>
    <w:rsid w:val="00474DCA"/>
    <w:rsid w:val="004A7812"/>
    <w:rsid w:val="004F0612"/>
    <w:rsid w:val="004F3080"/>
    <w:rsid w:val="004F6691"/>
    <w:rsid w:val="00503B85"/>
    <w:rsid w:val="00542E0C"/>
    <w:rsid w:val="00595B27"/>
    <w:rsid w:val="005964E9"/>
    <w:rsid w:val="005C03AA"/>
    <w:rsid w:val="005D1F69"/>
    <w:rsid w:val="005D479F"/>
    <w:rsid w:val="005E6D66"/>
    <w:rsid w:val="00621764"/>
    <w:rsid w:val="0063108A"/>
    <w:rsid w:val="00637688"/>
    <w:rsid w:val="00645656"/>
    <w:rsid w:val="006501F8"/>
    <w:rsid w:val="00661A9B"/>
    <w:rsid w:val="00676372"/>
    <w:rsid w:val="00683FF8"/>
    <w:rsid w:val="0068723D"/>
    <w:rsid w:val="0069369C"/>
    <w:rsid w:val="006D4632"/>
    <w:rsid w:val="006E293B"/>
    <w:rsid w:val="007333AF"/>
    <w:rsid w:val="00744704"/>
    <w:rsid w:val="00762A43"/>
    <w:rsid w:val="007666F1"/>
    <w:rsid w:val="007B2EC8"/>
    <w:rsid w:val="0081779A"/>
    <w:rsid w:val="0082625A"/>
    <w:rsid w:val="00840D28"/>
    <w:rsid w:val="00847F93"/>
    <w:rsid w:val="00857E55"/>
    <w:rsid w:val="00870CF2"/>
    <w:rsid w:val="008C66CB"/>
    <w:rsid w:val="008D5EA6"/>
    <w:rsid w:val="008D74EC"/>
    <w:rsid w:val="0092FB75"/>
    <w:rsid w:val="00934F86"/>
    <w:rsid w:val="009B3AD2"/>
    <w:rsid w:val="00A14C7B"/>
    <w:rsid w:val="00A175A6"/>
    <w:rsid w:val="00A237F2"/>
    <w:rsid w:val="00A271EE"/>
    <w:rsid w:val="00A61538"/>
    <w:rsid w:val="00A7248E"/>
    <w:rsid w:val="00A72554"/>
    <w:rsid w:val="00AA7935"/>
    <w:rsid w:val="00AA7CC7"/>
    <w:rsid w:val="00AB60DA"/>
    <w:rsid w:val="00AC03EB"/>
    <w:rsid w:val="00AC4228"/>
    <w:rsid w:val="00B15AAC"/>
    <w:rsid w:val="00B4714B"/>
    <w:rsid w:val="00B66FE1"/>
    <w:rsid w:val="00B6780C"/>
    <w:rsid w:val="00B71035"/>
    <w:rsid w:val="00B73B76"/>
    <w:rsid w:val="00B74DF4"/>
    <w:rsid w:val="00BC2D8C"/>
    <w:rsid w:val="00BD405C"/>
    <w:rsid w:val="00BE1A33"/>
    <w:rsid w:val="00BE503A"/>
    <w:rsid w:val="00BE718C"/>
    <w:rsid w:val="00C03B64"/>
    <w:rsid w:val="00C101D2"/>
    <w:rsid w:val="00C34836"/>
    <w:rsid w:val="00C4073D"/>
    <w:rsid w:val="00C52519"/>
    <w:rsid w:val="00C832E4"/>
    <w:rsid w:val="00C83DAB"/>
    <w:rsid w:val="00CB72E5"/>
    <w:rsid w:val="00CB73CF"/>
    <w:rsid w:val="00CC0587"/>
    <w:rsid w:val="00CD675C"/>
    <w:rsid w:val="00CE2E77"/>
    <w:rsid w:val="00CF15CF"/>
    <w:rsid w:val="00D13F42"/>
    <w:rsid w:val="00D70FA4"/>
    <w:rsid w:val="00D75A60"/>
    <w:rsid w:val="00D91DA9"/>
    <w:rsid w:val="00DA1B8B"/>
    <w:rsid w:val="00DC2F5A"/>
    <w:rsid w:val="00DC37A9"/>
    <w:rsid w:val="00DC682C"/>
    <w:rsid w:val="00DD7378"/>
    <w:rsid w:val="00DDD577"/>
    <w:rsid w:val="00DE6124"/>
    <w:rsid w:val="00DF713C"/>
    <w:rsid w:val="00E15F74"/>
    <w:rsid w:val="00E26E3A"/>
    <w:rsid w:val="00E310DA"/>
    <w:rsid w:val="00E4081D"/>
    <w:rsid w:val="00E44771"/>
    <w:rsid w:val="00E47AE9"/>
    <w:rsid w:val="00E60FE8"/>
    <w:rsid w:val="00E66137"/>
    <w:rsid w:val="00E73A8B"/>
    <w:rsid w:val="00E9794E"/>
    <w:rsid w:val="00EA6DA0"/>
    <w:rsid w:val="00EB75C2"/>
    <w:rsid w:val="00ED54BE"/>
    <w:rsid w:val="00EE23A9"/>
    <w:rsid w:val="00F02D83"/>
    <w:rsid w:val="00F10172"/>
    <w:rsid w:val="00F376B4"/>
    <w:rsid w:val="00F43FE7"/>
    <w:rsid w:val="00F64BF6"/>
    <w:rsid w:val="00F655A0"/>
    <w:rsid w:val="00F809EE"/>
    <w:rsid w:val="00F815F8"/>
    <w:rsid w:val="00F91B8B"/>
    <w:rsid w:val="00F95A9C"/>
    <w:rsid w:val="00F96C6B"/>
    <w:rsid w:val="00FA0051"/>
    <w:rsid w:val="00FA5F10"/>
    <w:rsid w:val="00FD17E1"/>
    <w:rsid w:val="01C14259"/>
    <w:rsid w:val="0222FD51"/>
    <w:rsid w:val="023A05BD"/>
    <w:rsid w:val="02F3C2DF"/>
    <w:rsid w:val="030E225B"/>
    <w:rsid w:val="036D5439"/>
    <w:rsid w:val="0473A8EE"/>
    <w:rsid w:val="06A35664"/>
    <w:rsid w:val="073F5971"/>
    <w:rsid w:val="07B72CAA"/>
    <w:rsid w:val="07C389B4"/>
    <w:rsid w:val="07CE992A"/>
    <w:rsid w:val="08477F54"/>
    <w:rsid w:val="0973246C"/>
    <w:rsid w:val="0BF58FF4"/>
    <w:rsid w:val="0D27A53C"/>
    <w:rsid w:val="0E09A30E"/>
    <w:rsid w:val="11114D3F"/>
    <w:rsid w:val="1160BDBA"/>
    <w:rsid w:val="1219B56C"/>
    <w:rsid w:val="13400134"/>
    <w:rsid w:val="134654B9"/>
    <w:rsid w:val="136C688F"/>
    <w:rsid w:val="13A0AEFB"/>
    <w:rsid w:val="13B1D294"/>
    <w:rsid w:val="14208E0C"/>
    <w:rsid w:val="147F261E"/>
    <w:rsid w:val="149C4CF2"/>
    <w:rsid w:val="14A5A24A"/>
    <w:rsid w:val="1517084D"/>
    <w:rsid w:val="15F05318"/>
    <w:rsid w:val="1717941A"/>
    <w:rsid w:val="1797525F"/>
    <w:rsid w:val="17FE96EE"/>
    <w:rsid w:val="1853F4FB"/>
    <w:rsid w:val="1899F5E5"/>
    <w:rsid w:val="18F05128"/>
    <w:rsid w:val="1968DBAD"/>
    <w:rsid w:val="1B9D7ABD"/>
    <w:rsid w:val="1CC19FA1"/>
    <w:rsid w:val="1FF8D893"/>
    <w:rsid w:val="2176F371"/>
    <w:rsid w:val="22296FB4"/>
    <w:rsid w:val="22EC879F"/>
    <w:rsid w:val="2346130F"/>
    <w:rsid w:val="23A30B77"/>
    <w:rsid w:val="23CF6E65"/>
    <w:rsid w:val="244C819E"/>
    <w:rsid w:val="249960CA"/>
    <w:rsid w:val="253D3056"/>
    <w:rsid w:val="25C2A656"/>
    <w:rsid w:val="25F80AF3"/>
    <w:rsid w:val="260A5D5F"/>
    <w:rsid w:val="26E807A3"/>
    <w:rsid w:val="26F547FC"/>
    <w:rsid w:val="27D55AC2"/>
    <w:rsid w:val="27ED965F"/>
    <w:rsid w:val="29B395DF"/>
    <w:rsid w:val="2ACCD201"/>
    <w:rsid w:val="2B8C45EF"/>
    <w:rsid w:val="2C92FF63"/>
    <w:rsid w:val="2D1C0E0D"/>
    <w:rsid w:val="2DBF5A1F"/>
    <w:rsid w:val="2E267278"/>
    <w:rsid w:val="2EF2912F"/>
    <w:rsid w:val="303B315C"/>
    <w:rsid w:val="30868D09"/>
    <w:rsid w:val="32D5A6EB"/>
    <w:rsid w:val="335C6596"/>
    <w:rsid w:val="3507B267"/>
    <w:rsid w:val="35C3B07B"/>
    <w:rsid w:val="36B71DA9"/>
    <w:rsid w:val="3750CDC0"/>
    <w:rsid w:val="3791F596"/>
    <w:rsid w:val="38AA5879"/>
    <w:rsid w:val="390E450E"/>
    <w:rsid w:val="39DA50E9"/>
    <w:rsid w:val="39E7F60B"/>
    <w:rsid w:val="3AA66F32"/>
    <w:rsid w:val="3AB2476C"/>
    <w:rsid w:val="3B45E903"/>
    <w:rsid w:val="3C0C6750"/>
    <w:rsid w:val="3DA9F55A"/>
    <w:rsid w:val="3EEA945D"/>
    <w:rsid w:val="3F53D787"/>
    <w:rsid w:val="3F61C997"/>
    <w:rsid w:val="3FC0117F"/>
    <w:rsid w:val="3FDA9958"/>
    <w:rsid w:val="41FDFFFF"/>
    <w:rsid w:val="421FF057"/>
    <w:rsid w:val="42755341"/>
    <w:rsid w:val="42F83607"/>
    <w:rsid w:val="438FCC14"/>
    <w:rsid w:val="43DD4BBB"/>
    <w:rsid w:val="455DC89B"/>
    <w:rsid w:val="4671E57B"/>
    <w:rsid w:val="46804D4A"/>
    <w:rsid w:val="47213B54"/>
    <w:rsid w:val="476A436C"/>
    <w:rsid w:val="4861189D"/>
    <w:rsid w:val="4BBEC5C2"/>
    <w:rsid w:val="4C107EC4"/>
    <w:rsid w:val="4C420374"/>
    <w:rsid w:val="4CEE24D2"/>
    <w:rsid w:val="4E5D07F2"/>
    <w:rsid w:val="4EE5A819"/>
    <w:rsid w:val="4F06B47F"/>
    <w:rsid w:val="4F7CE0C5"/>
    <w:rsid w:val="4FA6B758"/>
    <w:rsid w:val="5051ABAE"/>
    <w:rsid w:val="50B2E176"/>
    <w:rsid w:val="50B3F065"/>
    <w:rsid w:val="50D35597"/>
    <w:rsid w:val="50F03FD8"/>
    <w:rsid w:val="50FCC080"/>
    <w:rsid w:val="511EDA50"/>
    <w:rsid w:val="51ADAE45"/>
    <w:rsid w:val="51D79406"/>
    <w:rsid w:val="53837173"/>
    <w:rsid w:val="53E8F434"/>
    <w:rsid w:val="54C7B720"/>
    <w:rsid w:val="56D09A53"/>
    <w:rsid w:val="572B7604"/>
    <w:rsid w:val="5784577A"/>
    <w:rsid w:val="5A70AD99"/>
    <w:rsid w:val="5B2D079C"/>
    <w:rsid w:val="5D62C6A8"/>
    <w:rsid w:val="5DCF391C"/>
    <w:rsid w:val="5E7635B7"/>
    <w:rsid w:val="5F502E9F"/>
    <w:rsid w:val="5F5746B4"/>
    <w:rsid w:val="5FC8DB27"/>
    <w:rsid w:val="6105EF26"/>
    <w:rsid w:val="61D14824"/>
    <w:rsid w:val="62150808"/>
    <w:rsid w:val="62761BF0"/>
    <w:rsid w:val="63997A6B"/>
    <w:rsid w:val="643E1C31"/>
    <w:rsid w:val="678C84B5"/>
    <w:rsid w:val="67943B32"/>
    <w:rsid w:val="68AB0ADC"/>
    <w:rsid w:val="691FB094"/>
    <w:rsid w:val="69961887"/>
    <w:rsid w:val="69BE3A2F"/>
    <w:rsid w:val="69E2C872"/>
    <w:rsid w:val="6A34626F"/>
    <w:rsid w:val="6A38EBF5"/>
    <w:rsid w:val="6B3F7135"/>
    <w:rsid w:val="6B634D79"/>
    <w:rsid w:val="6CA4A0AD"/>
    <w:rsid w:val="6D02EF41"/>
    <w:rsid w:val="6D520EBE"/>
    <w:rsid w:val="6EAF31B9"/>
    <w:rsid w:val="6FF0C7CB"/>
    <w:rsid w:val="7017AD41"/>
    <w:rsid w:val="707ED7F7"/>
    <w:rsid w:val="711B264A"/>
    <w:rsid w:val="739D8C21"/>
    <w:rsid w:val="7531B20D"/>
    <w:rsid w:val="7561C70B"/>
    <w:rsid w:val="76327428"/>
    <w:rsid w:val="765E7B46"/>
    <w:rsid w:val="79293AB6"/>
    <w:rsid w:val="7B58B810"/>
    <w:rsid w:val="7CC5E01A"/>
    <w:rsid w:val="7F65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5F41C"/>
  <w15:docId w15:val="{31469536-0E4E-47E8-A8C7-2380C350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2A43"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55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5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17A02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55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70"/>
      <w:outlineLvl w:val="3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z w:val="24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Calibri" w:eastAsia="Times New Roman" w:hAnsi="Calibri" w:cs="Calibri"/>
    </w:rPr>
  </w:style>
  <w:style w:type="character" w:customStyle="1" w:styleId="WW8Num8z0">
    <w:name w:val="WW8Num8z0"/>
    <w:qFormat/>
    <w:rPr>
      <w:sz w:val="24"/>
    </w:rPr>
  </w:style>
  <w:style w:type="character" w:customStyle="1" w:styleId="WW8Num9z0">
    <w:name w:val="WW8Num9z0"/>
    <w:qFormat/>
    <w:rPr>
      <w:sz w:val="24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11z0">
    <w:name w:val="WW8Num11z0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b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Calibri" w:eastAsia="Times New Roman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  <w:szCs w:val="24"/>
    </w:rPr>
  </w:style>
  <w:style w:type="character" w:customStyle="1" w:styleId="WW8Num16z0">
    <w:name w:val="WW8Num16z0"/>
    <w:qFormat/>
    <w:rPr>
      <w:sz w:val="24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sz w:val="20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Garamond" w:eastAsia="Times New Roman" w:hAnsi="Garamond" w:cs="Times New Roman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sz w:val="20"/>
    </w:rPr>
  </w:style>
  <w:style w:type="character" w:customStyle="1" w:styleId="WW8Num30z0">
    <w:name w:val="WW8Num30z0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Calibri" w:eastAsia="Times New Roman" w:hAnsi="Calibri" w:cs="Calibri"/>
    </w:rPr>
  </w:style>
  <w:style w:type="character" w:customStyle="1" w:styleId="WW8Num32z0">
    <w:name w:val="WW8Num32z0"/>
    <w:qFormat/>
  </w:style>
  <w:style w:type="character" w:customStyle="1" w:styleId="WW8Num33z0">
    <w:name w:val="WW8Num33z0"/>
    <w:qFormat/>
    <w:rPr>
      <w:sz w:val="24"/>
      <w:szCs w:val="24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Garamond" w:eastAsia="Times New Roman" w:hAnsi="Garamond" w:cs="Times New Roman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  <w:rPr>
      <w:rFonts w:ascii="Calibri" w:eastAsia="Times New Roman" w:hAnsi="Calibri" w:cs="Calibri"/>
    </w:rPr>
  </w:style>
  <w:style w:type="character" w:customStyle="1" w:styleId="WW8Num40z1">
    <w:name w:val="WW8Num40z1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0z4">
    <w:name w:val="WW8Num40z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41z0">
    <w:name w:val="WW8Num41z0"/>
    <w:qFormat/>
    <w:rPr>
      <w:rFonts w:ascii="Calibri" w:eastAsia="Times New Roman" w:hAnsi="Calibri" w:cs="Calibri"/>
    </w:rPr>
  </w:style>
  <w:style w:type="character" w:customStyle="1" w:styleId="WW8Num41z1">
    <w:name w:val="WW8Num41z1"/>
    <w:qFormat/>
    <w:rPr>
      <w:rFonts w:ascii="Wingdings" w:hAnsi="Wingdings" w:cs="Wingdings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1z4">
    <w:name w:val="WW8Num41z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4z0">
    <w:name w:val="WW8Num44z0"/>
    <w:qFormat/>
    <w:rPr>
      <w:sz w:val="24"/>
    </w:rPr>
  </w:style>
  <w:style w:type="character" w:customStyle="1" w:styleId="WW8Num45z0">
    <w:name w:val="WW8Num45z0"/>
    <w:qFormat/>
  </w:style>
  <w:style w:type="character" w:customStyle="1" w:styleId="WW8Num46z0">
    <w:name w:val="WW8Num46z0"/>
    <w:qFormat/>
  </w:style>
  <w:style w:type="character" w:customStyle="1" w:styleId="WW8Num47z0">
    <w:name w:val="WW8Num47z0"/>
    <w:qFormat/>
    <w:rPr>
      <w:rFonts w:ascii="Wingdings" w:hAnsi="Wingdings" w:cs="Wingdings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Calibri" w:eastAsia="Times New Roman" w:hAnsi="Calibri" w:cs="Calibri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8z5">
    <w:name w:val="WW8Num48z5"/>
    <w:qFormat/>
    <w:rPr>
      <w:rFonts w:ascii="Wingdings" w:hAnsi="Wingdings" w:cs="Wingdings"/>
    </w:rPr>
  </w:style>
  <w:style w:type="character" w:customStyle="1" w:styleId="WW8Num49z0">
    <w:name w:val="WW8Num49z0"/>
    <w:qFormat/>
  </w:style>
  <w:style w:type="character" w:customStyle="1" w:styleId="WW8Num50z0">
    <w:name w:val="WW8Num50z0"/>
    <w:qFormat/>
    <w:rPr>
      <w:sz w:val="24"/>
    </w:rPr>
  </w:style>
  <w:style w:type="character" w:customStyle="1" w:styleId="WW8Num51z0">
    <w:name w:val="WW8Num51z0"/>
    <w:qFormat/>
  </w:style>
  <w:style w:type="character" w:customStyle="1" w:styleId="WW8Num53z0">
    <w:name w:val="WW8Num53z0"/>
    <w:qFormat/>
    <w:rPr>
      <w:sz w:val="24"/>
      <w:szCs w:val="24"/>
    </w:rPr>
  </w:style>
  <w:style w:type="character" w:customStyle="1" w:styleId="WW8Num54z0">
    <w:name w:val="WW8Num54z0"/>
    <w:qFormat/>
    <w:rPr>
      <w:rFonts w:ascii="Calibri" w:eastAsia="Times New Roman" w:hAnsi="Calibri" w:cs="Calibri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4z3">
    <w:name w:val="WW8Num54z3"/>
    <w:qFormat/>
    <w:rPr>
      <w:rFonts w:ascii="Symbol" w:hAnsi="Symbol" w:cs="Symbol"/>
    </w:rPr>
  </w:style>
  <w:style w:type="character" w:customStyle="1" w:styleId="WW8Num55z0">
    <w:name w:val="WW8Num55z0"/>
    <w:qFormat/>
    <w:rPr>
      <w:rFonts w:ascii="Symbol" w:hAnsi="Symbol" w:cs="Symbol"/>
      <w:sz w:val="16"/>
      <w:szCs w:val="16"/>
    </w:rPr>
  </w:style>
  <w:style w:type="character" w:customStyle="1" w:styleId="WW8Num55z1">
    <w:name w:val="WW8Num55z1"/>
    <w:qFormat/>
    <w:rPr>
      <w:rFonts w:ascii="Garamond" w:eastAsia="Times New Roman" w:hAnsi="Garamond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5z4">
    <w:name w:val="WW8Num55z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57z0">
    <w:name w:val="WW8Num57z0"/>
    <w:qFormat/>
    <w:rPr>
      <w:rFonts w:ascii="Calibri" w:eastAsia="Times New Roman" w:hAnsi="Calibri" w:cs="Calibri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</w:style>
  <w:style w:type="character" w:customStyle="1" w:styleId="WW8Num59z0">
    <w:name w:val="WW8Num59z0"/>
    <w:qFormat/>
    <w:rPr>
      <w:rFonts w:ascii="Symbol" w:hAnsi="Symbol" w:cs="Symbol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60z0">
    <w:name w:val="WW8Num60z0"/>
    <w:qFormat/>
    <w:rPr>
      <w:sz w:val="20"/>
    </w:rPr>
  </w:style>
  <w:style w:type="character" w:customStyle="1" w:styleId="WW8Num62z0">
    <w:name w:val="WW8Num62z0"/>
    <w:qFormat/>
  </w:style>
  <w:style w:type="character" w:customStyle="1" w:styleId="WW8Num63z0">
    <w:name w:val="WW8Num63z0"/>
    <w:qFormat/>
    <w:rPr>
      <w:rFonts w:ascii="Symbol" w:hAnsi="Symbol" w:cs="Symbol"/>
      <w:sz w:val="16"/>
      <w:szCs w:val="16"/>
    </w:rPr>
  </w:style>
  <w:style w:type="character" w:customStyle="1" w:styleId="WW8Num63z1">
    <w:name w:val="WW8Num63z1"/>
    <w:qFormat/>
    <w:rPr>
      <w:rFonts w:ascii="Garamond" w:eastAsia="Times New Roman" w:hAnsi="Garamond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3z3">
    <w:name w:val="WW8Num63z3"/>
    <w:qFormat/>
    <w:rPr>
      <w:rFonts w:ascii="Symbol" w:hAnsi="Symbol" w:cs="Symbol"/>
    </w:rPr>
  </w:style>
  <w:style w:type="character" w:customStyle="1" w:styleId="WW8Num63z4">
    <w:name w:val="WW8Num63z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64z0">
    <w:name w:val="WW8Num64z0"/>
    <w:qFormat/>
    <w:rPr>
      <w:rFonts w:ascii="Calibri" w:eastAsia="Times New Roman" w:hAnsi="Calibri" w:cs="Calibri"/>
    </w:rPr>
  </w:style>
  <w:style w:type="character" w:customStyle="1" w:styleId="WW8Num67z0">
    <w:name w:val="WW8Num67z0"/>
    <w:qFormat/>
    <w:rPr>
      <w:rFonts w:ascii="Calibri" w:eastAsia="Calibri" w:hAnsi="Calibri" w:cs="Times New Roman"/>
    </w:rPr>
  </w:style>
  <w:style w:type="character" w:customStyle="1" w:styleId="WW8Num68z0">
    <w:name w:val="WW8Num68z0"/>
    <w:qFormat/>
    <w:rPr>
      <w:rFonts w:ascii="Garamond" w:eastAsia="Times New Roman" w:hAnsi="Garamond" w:cs="Times New Roman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WW8Num69z0">
    <w:name w:val="WW8Num69z0"/>
    <w:qFormat/>
    <w:rPr>
      <w:sz w:val="20"/>
    </w:rPr>
  </w:style>
  <w:style w:type="character" w:customStyle="1" w:styleId="WW8Num70z0">
    <w:name w:val="WW8Num70z0"/>
    <w:qFormat/>
    <w:rPr>
      <w:rFonts w:ascii="Times New Roman" w:eastAsia="Times New Roman" w:hAnsi="Times New Roman" w:cs="Times New Roman"/>
    </w:rPr>
  </w:style>
  <w:style w:type="character" w:customStyle="1" w:styleId="WW8Num70z1">
    <w:name w:val="WW8Num70z1"/>
    <w:qFormat/>
    <w:rPr>
      <w:rFonts w:ascii="Courier New" w:hAnsi="Courier New" w:cs="Courier New"/>
    </w:rPr>
  </w:style>
  <w:style w:type="character" w:customStyle="1" w:styleId="WW8Num70z2">
    <w:name w:val="WW8Num70z2"/>
    <w:qFormat/>
    <w:rPr>
      <w:rFonts w:ascii="Wingdings" w:hAnsi="Wingdings" w:cs="Wingdings"/>
    </w:rPr>
  </w:style>
  <w:style w:type="character" w:customStyle="1" w:styleId="WW8Num70z3">
    <w:name w:val="WW8Num70z3"/>
    <w:qFormat/>
    <w:rPr>
      <w:rFonts w:ascii="Symbol" w:hAnsi="Symbol" w:cs="Symbol"/>
    </w:rPr>
  </w:style>
  <w:style w:type="character" w:customStyle="1" w:styleId="WW8Num71z0">
    <w:name w:val="WW8Num71z0"/>
    <w:qFormat/>
  </w:style>
  <w:style w:type="character" w:customStyle="1" w:styleId="WW8Num72z0">
    <w:name w:val="WW8Num72z0"/>
    <w:qFormat/>
    <w:rPr>
      <w:rFonts w:ascii="Wingdings" w:hAnsi="Wingdings" w:cs="Wingdings"/>
    </w:rPr>
  </w:style>
  <w:style w:type="character" w:customStyle="1" w:styleId="WW8Num72z1">
    <w:name w:val="WW8Num72z1"/>
    <w:qFormat/>
    <w:rPr>
      <w:rFonts w:ascii="Courier New" w:hAnsi="Courier New" w:cs="Courier New"/>
    </w:rPr>
  </w:style>
  <w:style w:type="character" w:customStyle="1" w:styleId="WW8Num72z3">
    <w:name w:val="WW8Num72z3"/>
    <w:qFormat/>
    <w:rPr>
      <w:rFonts w:ascii="Symbol" w:hAnsi="Symbol" w:cs="Symbol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qFormat/>
  </w:style>
  <w:style w:type="character" w:customStyle="1" w:styleId="SoggettocommentoCarattere">
    <w:name w:val="Soggetto commento Carattere"/>
    <w:qFormat/>
    <w:rPr>
      <w:b/>
      <w:bCs/>
    </w:rPr>
  </w:style>
  <w:style w:type="character" w:customStyle="1" w:styleId="Titolo4Carattere">
    <w:name w:val="Titolo 4 Carattere"/>
    <w:qFormat/>
    <w:rPr>
      <w:sz w:val="24"/>
      <w:szCs w:val="24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PingFang SC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NormaleWeb">
    <w:name w:val="Normal (Web)"/>
    <w:basedOn w:val="Normale"/>
    <w:uiPriority w:val="99"/>
    <w:qFormat/>
    <w:pPr>
      <w:spacing w:before="280" w:after="119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Ufficio">
    <w:name w:val="Ufficio"/>
    <w:basedOn w:val="Normale"/>
    <w:qFormat/>
    <w:pPr>
      <w:tabs>
        <w:tab w:val="center" w:pos="1680"/>
      </w:tabs>
      <w:ind w:right="40"/>
    </w:pPr>
    <w:rPr>
      <w:rFonts w:ascii="Copenhagen" w:hAnsi="Copenhagen" w:cs="Copenhagen"/>
      <w:b/>
      <w:bCs/>
      <w:smallCaps/>
      <w:color w:val="000000"/>
      <w:sz w:val="18"/>
      <w:szCs w:val="18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F655A0"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55A0"/>
    <w:rPr>
      <w:rFonts w:asciiTheme="majorHAnsi" w:eastAsiaTheme="majorEastAsia" w:hAnsiTheme="majorHAnsi" w:cstheme="majorBidi"/>
      <w:color w:val="117A02" w:themeColor="accent1" w:themeShade="BF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55A0"/>
    <w:rPr>
      <w:rFonts w:asciiTheme="majorHAnsi" w:eastAsiaTheme="majorEastAsia" w:hAnsiTheme="majorHAnsi" w:cstheme="majorBidi"/>
      <w:color w:val="0B5101" w:themeColor="accent1" w:themeShade="7F"/>
      <w:sz w:val="24"/>
      <w:szCs w:val="24"/>
      <w:lang w:eastAsia="zh-CN"/>
    </w:rPr>
  </w:style>
  <w:style w:type="character" w:customStyle="1" w:styleId="wpaicg-chat-message">
    <w:name w:val="wpaicg-chat-message"/>
    <w:basedOn w:val="Carpredefinitoparagrafo"/>
    <w:rsid w:val="00F655A0"/>
  </w:style>
  <w:style w:type="character" w:customStyle="1" w:styleId="normaltextrun">
    <w:name w:val="normaltextrun"/>
    <w:basedOn w:val="Carpredefinitoparagrafo"/>
    <w:rsid w:val="00F96C6B"/>
  </w:style>
  <w:style w:type="character" w:customStyle="1" w:styleId="eop">
    <w:name w:val="eop"/>
    <w:basedOn w:val="Carpredefinitoparagrafo"/>
    <w:rsid w:val="00F96C6B"/>
  </w:style>
  <w:style w:type="character" w:customStyle="1" w:styleId="findhit">
    <w:name w:val="findhit"/>
    <w:basedOn w:val="Carpredefinitoparagrafo"/>
    <w:rsid w:val="00A72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FADF-988B-45E6-8FC3-629A98ED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Buzzanca</dc:creator>
  <dc:description/>
  <cp:lastModifiedBy>TRAVERSA FABIO</cp:lastModifiedBy>
  <cp:revision>2</cp:revision>
  <cp:lastPrinted>2025-06-26T13:20:00Z</cp:lastPrinted>
  <dcterms:created xsi:type="dcterms:W3CDTF">2026-02-10T06:54:00Z</dcterms:created>
  <dcterms:modified xsi:type="dcterms:W3CDTF">2026-02-10T06:54:00Z</dcterms:modified>
  <dc:language>it-IT</dc:language>
</cp:coreProperties>
</file>